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585EA2" w:rsidRPr="00585EA2" w14:paraId="5E4BC947" w14:textId="77777777" w:rsidTr="0007109A">
        <w:trPr>
          <w:trHeight w:val="30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5C7C" w14:textId="77777777" w:rsidR="00585EA2" w:rsidRDefault="00585EA2" w:rsidP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nl-NL"/>
                <w14:ligatures w14:val="none"/>
              </w:rPr>
            </w:pPr>
            <w:proofErr w:type="spellStart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US" w:eastAsia="nl-NL"/>
                <w14:ligatures w14:val="none"/>
              </w:rPr>
              <w:t>Criar</w:t>
            </w:r>
            <w:proofErr w:type="spellEnd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US" w:eastAsia="nl-NL"/>
                <w14:ligatures w14:val="none"/>
              </w:rPr>
              <w:t xml:space="preserve"> </w:t>
            </w:r>
            <w:proofErr w:type="spellStart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US" w:eastAsia="nl-NL"/>
                <w14:ligatures w14:val="none"/>
              </w:rPr>
              <w:t>fotografias</w:t>
            </w:r>
            <w:proofErr w:type="spellEnd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US" w:eastAsia="nl-NL"/>
                <w14:ligatures w14:val="none"/>
              </w:rPr>
              <w:t xml:space="preserve"> 360 com a </w:t>
            </w:r>
            <w:proofErr w:type="spellStart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>câmara</w:t>
            </w:r>
            <w:proofErr w:type="spellEnd"/>
            <w:r w:rsidRPr="00F2660E">
              <w:rPr>
                <w:rFonts w:ascii="Calibri Light" w:eastAsia="Times New Roman" w:hAnsi="Calibri Light" w:cs="Calibri Light"/>
                <w:color w:val="4472C4"/>
                <w:kern w:val="0"/>
                <w:sz w:val="88"/>
                <w:szCs w:val="88"/>
                <w:lang w:val="en-US" w:eastAsia="nl-NL"/>
                <w14:ligatures w14:val="none"/>
              </w:rPr>
              <w:t xml:space="preserve"> Insta360 X3 </w:t>
            </w:r>
          </w:p>
        </w:tc>
      </w:tr>
      <w:tr w:rsidR="00585EA2" w:rsidRPr="00F2660E" w14:paraId="63B6CBCC" w14:textId="77777777" w:rsidTr="0007109A">
        <w:trPr>
          <w:trHeight w:val="30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8688" w14:textId="77777777" w:rsidR="00585EA2" w:rsidRDefault="00585EA2" w:rsidP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2660E">
              <w:rPr>
                <w:rFonts w:ascii="Calibri" w:eastAsia="Times New Roman" w:hAnsi="Calibri" w:cs="Calibri"/>
                <w:noProof/>
                <w:color w:val="2F5496"/>
                <w:kern w:val="0"/>
                <w:sz w:val="32"/>
                <w:szCs w:val="32"/>
                <w:lang w:val="en-GB" w:eastAsia="nl-NL"/>
                <w14:ligatures w14:val="none"/>
              </w:rPr>
              <w:drawing>
                <wp:inline distT="0" distB="0" distL="0" distR="0" wp14:anchorId="596ED53C" wp14:editId="0BF7320C">
                  <wp:extent cx="3056255" cy="457200"/>
                  <wp:effectExtent l="0" t="0" r="0" b="0"/>
                  <wp:docPr id="737477491" name="Picture 35" descr="A close-up of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77491" name="Picture 35" descr="A close-up of word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53A61" w14:textId="77777777" w:rsidR="00585EA2" w:rsidRDefault="00585EA2" w:rsidP="00585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218DA34F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32"/>
          <w:szCs w:val="32"/>
          <w:lang w:val="en-GB"/>
        </w:rPr>
        <w:t>Criar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32"/>
          <w:szCs w:val="32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32"/>
          <w:szCs w:val="32"/>
          <w:lang w:val="en-GB"/>
        </w:rPr>
        <w:t>fotografias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32"/>
          <w:szCs w:val="32"/>
          <w:lang w:val="en-GB"/>
        </w:rPr>
        <w:t xml:space="preserve"> 360 com a </w:t>
      </w:r>
      <w:proofErr w:type="spellStart"/>
      <w:r w:rsidRPr="00F2660E">
        <w:rPr>
          <w:rStyle w:val="eop"/>
          <w:rFonts w:ascii="Calibri Light" w:hAnsi="Calibri Light" w:cs="Calibri Light"/>
          <w:color w:val="2F5496"/>
          <w:sz w:val="32"/>
          <w:szCs w:val="32"/>
          <w:lang w:val="en-GB"/>
        </w:rPr>
        <w:t>câmara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32"/>
          <w:szCs w:val="32"/>
          <w:lang w:val="en-GB"/>
        </w:rPr>
        <w:t xml:space="preserve"> Insta360 X3 </w:t>
      </w:r>
    </w:p>
    <w:p w14:paraId="51BEE225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Este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guia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objetivo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ajudar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leitor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todo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processo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tirar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serem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utilizadas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noutras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suportam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"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envolve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",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mostrando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conteúdo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todas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direcções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Estas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incluem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as ferramentas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projeto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ThingLink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Fectar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2F6741E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encontrar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informações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mais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pormenorizadas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>
        <w:fldChar w:fldCharType="begin"/>
      </w:r>
      <w:r w:rsidRPr="00585EA2">
        <w:rPr>
          <w:lang w:val="en-GB"/>
        </w:rPr>
        <w:instrText>HYPERLINK "https://onlinemanual.insta360.com/x3/en-us/camera/basicuse/body" \t "_blank"</w:instrText>
      </w:r>
      <w:r>
        <w:fldChar w:fldCharType="separate"/>
      </w:r>
      <w:proofErr w:type="spellStart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>guias</w:t>
      </w:r>
      <w:proofErr w:type="spellEnd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 xml:space="preserve"> online da Insta360</w:t>
      </w:r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fldChar w:fldCharType="end"/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63D17219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51302B1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Necessita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de: </w:t>
      </w:r>
    </w:p>
    <w:p w14:paraId="755B49CB" w14:textId="77777777" w:rsidR="00585EA2" w:rsidRDefault="00585EA2" w:rsidP="00585EA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Uma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X3 e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respetivo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cabo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USB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A2AD693" w14:textId="77777777" w:rsidR="00585EA2" w:rsidRDefault="00585EA2" w:rsidP="00585EA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Um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cartão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memória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microSD (128 GB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superior)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já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tenha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colocado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6876998B" w14:textId="77777777" w:rsidR="00585EA2" w:rsidRDefault="00585EA2" w:rsidP="00585EA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Um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Android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Apple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8ED6907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Opcional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:  </w:t>
      </w:r>
    </w:p>
    <w:p w14:paraId="36E2EADD" w14:textId="77777777" w:rsidR="00585EA2" w:rsidRDefault="00585EA2" w:rsidP="00585EA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Um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Windows / Mac com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instalada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A58F867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23E5247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  <w:lang w:val="en-GB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Instalar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a </w:t>
      </w:r>
      <w:proofErr w:type="spellStart"/>
      <w:r w:rsidRPr="00F2660E">
        <w:rPr>
          <w:rStyle w:val="eop"/>
          <w:rFonts w:ascii="Calibri Light" w:hAnsi="Calibri Light" w:cs="Calibri Light"/>
          <w:color w:val="2F5496"/>
          <w:sz w:val="26"/>
          <w:szCs w:val="26"/>
          <w:lang w:val="en-GB"/>
        </w:rPr>
        <w:t>aplicação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móvel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gratuita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Insta360 </w:t>
      </w:r>
    </w:p>
    <w:p w14:paraId="2BE70C84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gratuita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permite-lhe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: </w:t>
      </w:r>
    </w:p>
    <w:p w14:paraId="59D7E990" w14:textId="77777777" w:rsidR="00585EA2" w:rsidRPr="00585EA2" w:rsidRDefault="00585EA2" w:rsidP="00585EA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85EA2">
        <w:rPr>
          <w:rStyle w:val="normaltextrun"/>
          <w:rFonts w:ascii="Calibri" w:hAnsi="Calibri" w:cs="Calibri"/>
          <w:sz w:val="22"/>
          <w:szCs w:val="22"/>
        </w:rPr>
        <w:t>Tire fotografias sem ter de estar nas fotografias</w:t>
      </w:r>
      <w:r w:rsidRPr="00585EA2"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4B282057" w14:textId="77777777" w:rsidR="00585EA2" w:rsidRDefault="00585EA2" w:rsidP="00585EA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Fotos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antevisão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5D6D7A14" w14:textId="77777777" w:rsidR="00585EA2" w:rsidRDefault="00585EA2" w:rsidP="00585EA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Transferir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BF12E40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E88370C" w14:textId="77777777" w:rsidR="00585EA2" w:rsidRDefault="00585EA2" w:rsidP="00585EA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Instale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gratuita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partir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loja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AB4B37B" w14:textId="77777777" w:rsidR="00585EA2" w:rsidRDefault="00585EA2" w:rsidP="00585EA2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Android,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partir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 </w:t>
      </w:r>
      <w:r>
        <w:fldChar w:fldCharType="begin"/>
      </w:r>
      <w:r w:rsidRPr="00585EA2">
        <w:rPr>
          <w:lang w:val="en-GB"/>
        </w:rPr>
        <w:instrText>HYPERLINK "https://play.google.com/store/apps/details?id=com.arashivision.insta360akiko" \t "_blank"</w:instrText>
      </w:r>
      <w:r>
        <w:fldChar w:fldCharType="separate"/>
      </w:r>
      <w:proofErr w:type="spellStart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>loja</w:t>
      </w:r>
      <w:proofErr w:type="spellEnd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 xml:space="preserve"> Google Play</w:t>
      </w:r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fldChar w:fldCharType="end"/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115653B9" w14:textId="77777777" w:rsidR="00585EA2" w:rsidRDefault="00585EA2" w:rsidP="00585EA2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Apple,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partir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 </w:t>
      </w:r>
      <w:r>
        <w:fldChar w:fldCharType="begin"/>
      </w:r>
      <w:r w:rsidRPr="00585EA2">
        <w:rPr>
          <w:lang w:val="en-GB"/>
        </w:rPr>
        <w:instrText>HYPERLINK "https://apps.apple.com/app/insta360/id1491299654" \t "_blank"</w:instrText>
      </w:r>
      <w:r>
        <w:fldChar w:fldCharType="separate"/>
      </w:r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>AppStore</w:t>
      </w:r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fldChar w:fldCharType="end"/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7D6921C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DB014F6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  <w:lang w:val="en-GB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Ligar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a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câmara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Insta360 X3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ao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 w:rsidRPr="00F2660E">
        <w:rPr>
          <w:rStyle w:val="eop"/>
          <w:rFonts w:ascii="Calibri Light" w:hAnsi="Calibri Light" w:cs="Calibri Light"/>
          <w:color w:val="2F5496"/>
          <w:sz w:val="26"/>
          <w:szCs w:val="26"/>
          <w:lang w:val="en-GB"/>
        </w:rPr>
        <w:t>dispositivo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móvel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</w:p>
    <w:p w14:paraId="27210493" w14:textId="77777777" w:rsidR="00585EA2" w:rsidRDefault="00585EA2" w:rsidP="00585EA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Ligue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x3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premindo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físico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alimentação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38B941C3" w14:textId="77777777" w:rsidR="00585EA2" w:rsidRDefault="00585EA2" w:rsidP="00585EA2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lastRenderedPageBreak/>
        <w:drawing>
          <wp:inline distT="0" distB="0" distL="0" distR="0" wp14:anchorId="2547A245" wp14:editId="4828F57A">
            <wp:extent cx="4248150" cy="2295525"/>
            <wp:effectExtent l="0" t="0" r="0" b="9525"/>
            <wp:docPr id="1366748798" name="Picture 20" descr="A close up of a power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48798" name="Picture 20" descr="A close up of a power but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1C9ED2" w14:textId="77777777" w:rsidR="00585EA2" w:rsidRDefault="00585EA2" w:rsidP="00585EA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Abra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0305B4FC" w14:textId="77777777" w:rsidR="00585EA2" w:rsidRDefault="00585EA2" w:rsidP="00585EA2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65E1CF0" wp14:editId="4389184D">
            <wp:extent cx="838200" cy="838200"/>
            <wp:effectExtent l="0" t="0" r="0" b="0"/>
            <wp:docPr id="31854656" name="Picture 19" descr="Kuva, joka sisältää kohteen ympyrä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, joka sisältää kohteen ympyrä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FCE118" w14:textId="77777777" w:rsidR="00585EA2" w:rsidRDefault="00585EA2" w:rsidP="00585EA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encontrada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automaticamente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 ser-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lhe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-á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pedido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se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junte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à rede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Wifi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criada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pela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Aderir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5C541C61" w14:textId="77777777" w:rsidR="00585EA2" w:rsidRDefault="00585EA2" w:rsidP="00585EA2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D761823" wp14:editId="3688F292">
            <wp:extent cx="3133725" cy="1695450"/>
            <wp:effectExtent l="0" t="0" r="9525" b="0"/>
            <wp:docPr id="1111523289" name="Picture 18" descr="Kuva, joka sisältää kohteen teksti, Fontti, kuvakaappaus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, joka sisältää kohteen teksti, Fontti, kuvakaappaus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D18AB9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Aparecerá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pequena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notificação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confirmar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ligação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7EC3AF6C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ECEAE9F" wp14:editId="1A0DCC9A">
            <wp:extent cx="4257675" cy="438150"/>
            <wp:effectExtent l="0" t="0" r="9525" b="0"/>
            <wp:docPr id="30498815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2DC8BB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7A8992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Tirar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fotografias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360 </w:t>
      </w:r>
    </w:p>
    <w:p w14:paraId="06FC8580" w14:textId="77777777" w:rsidR="00585EA2" w:rsidRDefault="00585EA2" w:rsidP="00585EA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Ligue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x3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09A42B7" w14:textId="77777777" w:rsidR="00585EA2" w:rsidRDefault="00585EA2" w:rsidP="00585EA2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58FE1755" w14:textId="77777777" w:rsidR="00585EA2" w:rsidRDefault="00585EA2" w:rsidP="00585EA2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Note que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pré-visualização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qualidade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inferior à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ficheiro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final 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6D20234" w14:textId="77777777" w:rsidR="00585EA2" w:rsidRDefault="00585EA2" w:rsidP="00585EA2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1E6EE453" wp14:editId="1F39F65B">
            <wp:extent cx="1771650" cy="628650"/>
            <wp:effectExtent l="0" t="0" r="0" b="0"/>
            <wp:docPr id="631859795" name="Picture 16" descr="Kuva, joka sisältää kohteen Fontti, logo, Grafiikka, ympyr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va, joka sisältää kohteen Fontti, logo, Grafiikka, ympyr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AB5510" w14:textId="77777777" w:rsidR="00585EA2" w:rsidRDefault="00585EA2" w:rsidP="00585EA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ecrã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menu e,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seguida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04EB2E4B" w14:textId="77777777" w:rsidR="00585EA2" w:rsidRDefault="00585EA2" w:rsidP="00585EA2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DACCF5D" wp14:editId="399BCF25">
            <wp:extent cx="733425" cy="485775"/>
            <wp:effectExtent l="0" t="0" r="9525" b="9525"/>
            <wp:docPr id="562214333" name="Picture 15" descr="Kuva, joka sisältää kohteen kuvakaappaus, teksti, musta, au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, joka sisältää kohteen kuvakaappaus, teksti, musta, au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BA0CD" w14:textId="77777777" w:rsidR="00585EA2" w:rsidRDefault="00585EA2" w:rsidP="00585EA2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lastRenderedPageBreak/>
        <w:drawing>
          <wp:inline distT="0" distB="0" distL="0" distR="0" wp14:anchorId="2966864D" wp14:editId="5D3AF2DD">
            <wp:extent cx="2781300" cy="2790825"/>
            <wp:effectExtent l="0" t="0" r="0" b="9525"/>
            <wp:docPr id="1411118891" name="Picture 14" descr="Kuva, joka sisältää kohteen teksti, kuvakaappaus, multimedia, Käyttöjärjestelm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, joka sisältää kohteen teksti, kuvakaappaus, multimedia, Käyttöjärjestelm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34C318" w14:textId="77777777" w:rsidR="00585EA2" w:rsidRDefault="00585EA2" w:rsidP="00585EA2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Certifique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-se de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ângulo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é "360". Se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for, 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ângulo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até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seja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62D5BC4" w14:textId="77777777" w:rsidR="00585EA2" w:rsidRDefault="00585EA2" w:rsidP="00585EA2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983FFA6" wp14:editId="17F34458">
            <wp:extent cx="4476750" cy="3267075"/>
            <wp:effectExtent l="0" t="0" r="0" b="9525"/>
            <wp:docPr id="1526283731" name="Picture 13" descr="Kuva, joka sisältää kohteen kuvakaappaus, kaiutin, sisä-, au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va, joka sisältää kohteen kuvakaappaus, kaiutin, sisä-, au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264533" w14:textId="77777777" w:rsidR="00585EA2" w:rsidRDefault="00585EA2" w:rsidP="00585EA2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Certifique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-se de que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resolução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é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mais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elevada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possível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nesta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"72MP(12K)") e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formato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é JPG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8396496" w14:textId="77777777" w:rsidR="00585EA2" w:rsidRDefault="00585EA2" w:rsidP="00585EA2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6A91B0EB" wp14:editId="723D161D">
            <wp:extent cx="228600" cy="228600"/>
            <wp:effectExtent l="0" t="0" r="0" b="0"/>
            <wp:docPr id="16103723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D484AA" w14:textId="77777777" w:rsidR="00585EA2" w:rsidRDefault="00585EA2" w:rsidP="00585EA2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Coloque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local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pretendido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Deslize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pré-visualização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todos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ângulos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capturado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FF2541C" w14:textId="77777777" w:rsidR="00585EA2" w:rsidRDefault="00585EA2" w:rsidP="00585EA2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Saia da vista 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quiser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ficar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visível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seguida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prima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obturador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tirar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E9194A8" w14:textId="77777777" w:rsidR="00585EA2" w:rsidRDefault="00585EA2" w:rsidP="00585EA2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Nota!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Muitas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ferramentas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como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ThingLink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e o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Fectar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mostram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primeiro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aos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utilizadores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parte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da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360 que é vista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primeiro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pré-visualização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.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Quando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tirar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certifique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-se de que 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pré-visualização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mostra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primeiro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o que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pretende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os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utilizadores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vejam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primeiro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200CCBE" w14:textId="77777777" w:rsidR="00585EA2" w:rsidRDefault="00585EA2" w:rsidP="00585EA2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2C864235" wp14:editId="35A6C5D8">
            <wp:extent cx="228600" cy="228600"/>
            <wp:effectExtent l="0" t="0" r="0" b="0"/>
            <wp:docPr id="4414279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BB7B74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>Aparece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notificação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"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captura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".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Assim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notificação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desaparecer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é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tirada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A7BD03B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AF03F07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Pré-visualização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de </w:t>
      </w:r>
      <w:proofErr w:type="spellStart"/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fotografias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360 </w:t>
      </w:r>
    </w:p>
    <w:p w14:paraId="2DAEAFFC" w14:textId="77777777" w:rsidR="00585EA2" w:rsidRDefault="00585EA2" w:rsidP="00585EA2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Ligue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x3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1A2121E" w14:textId="77777777" w:rsidR="00585EA2" w:rsidRDefault="00585EA2" w:rsidP="00585EA2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Álbum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619DCBE2" w14:textId="77777777" w:rsidR="00585EA2" w:rsidRDefault="00585EA2" w:rsidP="00585EA2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5A00BA19" wp14:editId="68F0279F">
            <wp:extent cx="228600" cy="228600"/>
            <wp:effectExtent l="0" t="0" r="0" b="0"/>
            <wp:docPr id="8422676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385C6" w14:textId="77777777" w:rsidR="00585EA2" w:rsidRDefault="00585EA2" w:rsidP="00585EA2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pretende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pré-visualizar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054FF39F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pré-visualizada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deslizada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todos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ângulos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6741C372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0F3DE74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  <w:lang w:val="en-GB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Exportar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fotografias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para o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seu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dispositivo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móvel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(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recomendado</w:t>
      </w:r>
      <w:proofErr w:type="spellEnd"/>
      <w:r w:rsidRPr="00F2660E">
        <w:rPr>
          <w:rStyle w:val="eop"/>
          <w:rFonts w:ascii="Calibri Light" w:hAnsi="Calibri Light" w:cs="Calibri Light"/>
          <w:color w:val="2F5496"/>
          <w:sz w:val="26"/>
          <w:szCs w:val="26"/>
          <w:lang w:val="en-GB"/>
        </w:rPr>
        <w:t xml:space="preserve">) </w:t>
      </w:r>
    </w:p>
    <w:p w14:paraId="06A9F384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transferência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dará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melhor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resolução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possível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mais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resolução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=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detalhes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mais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nítidos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), mas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boa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>-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lhe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-á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formato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correto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(.jpg)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outras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0EFCD98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Algumas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ThingLink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têm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limites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máximos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25 MB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pelo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através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telemóvel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é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opção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preferida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AAF145D" w14:textId="77777777" w:rsidR="00585EA2" w:rsidRDefault="00585EA2" w:rsidP="00585EA2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Ligue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x3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9AD0CF3" w14:textId="77777777" w:rsidR="00585EA2" w:rsidRDefault="00585EA2" w:rsidP="00585EA2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-visualize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pretende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exportar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3ED6A5F6" w14:textId="77777777" w:rsidR="00585EA2" w:rsidRPr="00585EA2" w:rsidRDefault="00585EA2" w:rsidP="00585EA2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Toque no sensor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superfície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Exportar</w:t>
      </w:r>
      <w:proofErr w:type="spellEnd"/>
      <w:r w:rsidRPr="00585EA2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BA9A67C" w14:textId="77777777" w:rsidR="00585EA2" w:rsidRDefault="00585EA2" w:rsidP="00585EA2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602CF718" wp14:editId="381048FB">
            <wp:extent cx="228600" cy="228600"/>
            <wp:effectExtent l="0" t="0" r="0" b="0"/>
            <wp:docPr id="20997664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64ADE6" w14:textId="77777777" w:rsidR="00585EA2" w:rsidRDefault="00585EA2" w:rsidP="00585EA2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1F703C01" w14:textId="77777777" w:rsidR="00585EA2" w:rsidRDefault="00585EA2" w:rsidP="00585EA2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63CCA949" wp14:editId="3D874922">
            <wp:extent cx="228600" cy="228600"/>
            <wp:effectExtent l="0" t="0" r="0" b="0"/>
            <wp:docPr id="11594752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BAB7F9" w14:textId="77777777" w:rsidR="00585EA2" w:rsidRPr="00585EA2" w:rsidRDefault="00585EA2" w:rsidP="00585EA2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Toque no sensor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superfície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Confirmar</w:t>
      </w:r>
      <w:proofErr w:type="spellEnd"/>
      <w:r w:rsidRPr="00585EA2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9309B7B" w14:textId="77777777" w:rsidR="00585EA2" w:rsidRDefault="00585EA2" w:rsidP="00585EA2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0A0D819C" wp14:editId="4331F27F">
            <wp:extent cx="228600" cy="228600"/>
            <wp:effectExtent l="0" t="0" r="0" b="0"/>
            <wp:docPr id="9050212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C99739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Aparecerá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progresso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seguida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estará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móvel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78BB41DE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2DACB86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2"/>
          <w:szCs w:val="22"/>
          <w:lang w:val="en-GB"/>
        </w:rPr>
      </w:pP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Exportar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fotografias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para o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seu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computador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de </w:t>
      </w:r>
      <w:proofErr w:type="spellStart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>secretária</w:t>
      </w:r>
      <w:proofErr w:type="spellEnd"/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GB"/>
        </w:rPr>
        <w:t xml:space="preserve"> / </w:t>
      </w:r>
      <w:proofErr w:type="spellStart"/>
      <w:r w:rsidRPr="00F2660E">
        <w:rPr>
          <w:rStyle w:val="eop"/>
          <w:rFonts w:ascii="Calibri Light" w:hAnsi="Calibri Light" w:cs="Calibri Light"/>
          <w:color w:val="2F5496"/>
          <w:sz w:val="26"/>
          <w:szCs w:val="26"/>
          <w:lang w:val="en-GB"/>
        </w:rPr>
        <w:t>portátil</w:t>
      </w:r>
      <w:proofErr w:type="spellEnd"/>
      <w:r w:rsidRPr="00F2660E">
        <w:rPr>
          <w:rStyle w:val="eop"/>
          <w:rFonts w:ascii="Calibri Light" w:hAnsi="Calibri Light" w:cs="Calibri Light"/>
          <w:color w:val="2F5496"/>
          <w:sz w:val="26"/>
          <w:szCs w:val="26"/>
          <w:lang w:val="en-GB"/>
        </w:rPr>
        <w:t xml:space="preserve"> </w:t>
      </w:r>
    </w:p>
    <w:p w14:paraId="5EBEA07B" w14:textId="77777777" w:rsidR="00585EA2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transferência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computador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secretária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portátil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permite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obter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resolução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mais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elevada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possível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mas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lhe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dará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formato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correto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(.jpg) para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noutras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ferramentas.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também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demasiado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grande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ferramentas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ThingLink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máx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25MB).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estará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formato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personalizado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 Insta360 (.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insp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)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deve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convertida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.jpg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utilizando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STUDIO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521F6F7D" w14:textId="77777777" w:rsidR="00585EA2" w:rsidRPr="00F2660E" w:rsidRDefault="00585EA2" w:rsidP="00585E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B050254" w14:textId="77777777" w:rsidR="00585EA2" w:rsidRDefault="00585EA2" w:rsidP="00585EA2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fldChar w:fldCharType="begin"/>
      </w:r>
      <w:r w:rsidRPr="00585EA2">
        <w:rPr>
          <w:lang w:val="en-GB"/>
        </w:rPr>
        <w:instrText>HYPERLINK "https://www.insta360.com/download/insta360-x3" \t "_blank"</w:instrText>
      </w:r>
      <w:r>
        <w:fldChar w:fldCharType="separate"/>
      </w:r>
      <w:proofErr w:type="spellStart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t>Descarregue</w:t>
      </w:r>
      <w:proofErr w:type="spellEnd"/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  <w:fldChar w:fldCharType="end"/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instale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Insta360 STUDIO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A3703EB" w14:textId="77777777" w:rsidR="00585EA2" w:rsidRDefault="00585EA2" w:rsidP="00585EA2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Abra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aplicação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STUDIO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1B9E1914" w14:textId="77777777" w:rsidR="00585EA2" w:rsidRDefault="00585EA2" w:rsidP="00585EA2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Ligue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câmara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Insta360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computador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secretária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/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portátil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utilizando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cabo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USB que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acompanha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1B34CB6A" w14:textId="77777777" w:rsidR="00585EA2" w:rsidRPr="00585EA2" w:rsidRDefault="00585EA2" w:rsidP="00585EA2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 Insta360 Studio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pedirá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importar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todas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Clique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Mais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tarde</w:t>
      </w:r>
      <w:proofErr w:type="spellEnd"/>
      <w:r w:rsidRPr="00585EA2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536C6F5C" w14:textId="77777777" w:rsidR="00585EA2" w:rsidRDefault="00585EA2" w:rsidP="00585EA2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6E30CE25" wp14:editId="616163BD">
            <wp:extent cx="228600" cy="228600"/>
            <wp:effectExtent l="0" t="0" r="0" b="0"/>
            <wp:docPr id="7246972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8EBB3" w14:textId="77777777" w:rsidR="00585EA2" w:rsidRDefault="00585EA2" w:rsidP="00585EA2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Clique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Abrir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ficheiros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576EC3F" w14:textId="77777777" w:rsidR="00585EA2" w:rsidRDefault="00585EA2" w:rsidP="00585EA2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703C4510" wp14:editId="53327D3C">
            <wp:extent cx="228600" cy="228600"/>
            <wp:effectExtent l="0" t="0" r="0" b="0"/>
            <wp:docPr id="12374392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520BE5" w14:textId="77777777" w:rsidR="00585EA2" w:rsidRDefault="00585EA2" w:rsidP="00585EA2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Navegue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normalmente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Meu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computador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&gt;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Dispositivo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USB &gt; DCIM &gt; </w:t>
      </w:r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Camera01  </w:t>
      </w:r>
    </w:p>
    <w:p w14:paraId="2C9F4D53" w14:textId="77777777" w:rsidR="00585EA2" w:rsidRDefault="00585EA2" w:rsidP="00585EA2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52FB3B8A" wp14:editId="0B2807AF">
            <wp:extent cx="228600" cy="228600"/>
            <wp:effectExtent l="0" t="0" r="0" b="0"/>
            <wp:docPr id="19445808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629D0" w14:textId="77777777" w:rsidR="00585EA2" w:rsidRDefault="00585EA2" w:rsidP="00585EA2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Seleccione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a(s)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(ns)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pretende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abrir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85F0766" w14:textId="77777777" w:rsidR="00585EA2" w:rsidRDefault="00585EA2" w:rsidP="00585EA2">
      <w:pPr>
        <w:pStyle w:val="paragraph"/>
        <w:numPr>
          <w:ilvl w:val="0"/>
          <w:numId w:val="5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>Isto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complicado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vez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existem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pré-visualizações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das imagens. Utilize 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datas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dos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ficheiros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ajudar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encontrar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correcta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00ABB132" w14:textId="77777777" w:rsidR="00585EA2" w:rsidRDefault="00585EA2" w:rsidP="00585EA2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tiver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aberto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vários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ficheiros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faça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duplo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clique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imagem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pretende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visualizar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55B9762C" w14:textId="77777777" w:rsidR="00585EA2" w:rsidRDefault="00585EA2" w:rsidP="00585EA2">
      <w:pPr>
        <w:pStyle w:val="paragraph"/>
        <w:numPr>
          <w:ilvl w:val="0"/>
          <w:numId w:val="5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19BB834B" wp14:editId="49A888FF">
            <wp:extent cx="228600" cy="228600"/>
            <wp:effectExtent l="0" t="0" r="0" b="0"/>
            <wp:docPr id="20266421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759DD" w14:textId="77777777" w:rsidR="00585EA2" w:rsidRDefault="00585EA2" w:rsidP="00585EA2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Clique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Iniciar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1A3F5D76" w14:textId="77777777" w:rsidR="00585EA2" w:rsidRDefault="00585EA2" w:rsidP="00585EA2">
      <w:pPr>
        <w:pStyle w:val="paragraph"/>
        <w:numPr>
          <w:ilvl w:val="0"/>
          <w:numId w:val="5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619C73AE" wp14:editId="4A0EBA45">
            <wp:extent cx="228600" cy="228600"/>
            <wp:effectExtent l="0" t="0" r="0" b="0"/>
            <wp:docPr id="1091716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F13A1B" w14:textId="77777777" w:rsidR="00585EA2" w:rsidRDefault="00585EA2" w:rsidP="00585EA2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Clique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forneça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um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nome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localização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para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 clique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botão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Iniciar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404EE72A" w14:textId="77777777" w:rsidR="00585EA2" w:rsidRDefault="00585EA2" w:rsidP="00585EA2">
      <w:pPr>
        <w:pStyle w:val="paragraph"/>
        <w:numPr>
          <w:ilvl w:val="0"/>
          <w:numId w:val="5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bdr w:val="single" w:sz="6" w:space="0" w:color="C8CACC" w:frame="1"/>
          <w:shd w:val="clear" w:color="auto" w:fill="F9F9F9"/>
        </w:rPr>
        <w:drawing>
          <wp:inline distT="0" distB="0" distL="0" distR="0" wp14:anchorId="320CBDA9" wp14:editId="2DD4D902">
            <wp:extent cx="228600" cy="228600"/>
            <wp:effectExtent l="0" t="0" r="0" b="0"/>
            <wp:docPr id="1065627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07096E" w14:textId="77777777" w:rsidR="00585EA2" w:rsidRDefault="00585EA2" w:rsidP="00585EA2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exportação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inicia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-se e,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vez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concluída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soa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um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sinal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sonoro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5F018C43" w14:textId="77777777" w:rsidR="00585EA2" w:rsidRDefault="00585EA2" w:rsidP="00585EA2">
      <w:pPr>
        <w:pStyle w:val="paragraph"/>
        <w:numPr>
          <w:ilvl w:val="0"/>
          <w:numId w:val="5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fotografia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360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pode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ser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encontrada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local que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seleccionou</w:t>
      </w:r>
      <w:proofErr w:type="spellEnd"/>
      <w:r w:rsidRPr="00F2660E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</w:p>
    <w:p w14:paraId="2FB1704B" w14:textId="77777777" w:rsidR="003D321B" w:rsidRPr="00585EA2" w:rsidRDefault="003D321B">
      <w:pPr>
        <w:rPr>
          <w:lang w:val="en-GB"/>
        </w:rPr>
      </w:pPr>
    </w:p>
    <w:sectPr w:rsidR="003D321B" w:rsidRPr="0058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6F0"/>
    <w:multiLevelType w:val="multilevel"/>
    <w:tmpl w:val="ED965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3196C"/>
    <w:multiLevelType w:val="multilevel"/>
    <w:tmpl w:val="CF0C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469E4"/>
    <w:multiLevelType w:val="multilevel"/>
    <w:tmpl w:val="3DB83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E4D57"/>
    <w:multiLevelType w:val="multilevel"/>
    <w:tmpl w:val="B19AF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14F20"/>
    <w:multiLevelType w:val="multilevel"/>
    <w:tmpl w:val="89E45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94E95"/>
    <w:multiLevelType w:val="multilevel"/>
    <w:tmpl w:val="D8F4B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96693"/>
    <w:multiLevelType w:val="multilevel"/>
    <w:tmpl w:val="C7105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F156A"/>
    <w:multiLevelType w:val="multilevel"/>
    <w:tmpl w:val="6F4C3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A4427"/>
    <w:multiLevelType w:val="multilevel"/>
    <w:tmpl w:val="7848E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B556F"/>
    <w:multiLevelType w:val="multilevel"/>
    <w:tmpl w:val="A2C8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9710D"/>
    <w:multiLevelType w:val="multilevel"/>
    <w:tmpl w:val="B0AA0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7A4DB1"/>
    <w:multiLevelType w:val="multilevel"/>
    <w:tmpl w:val="A96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433681"/>
    <w:multiLevelType w:val="multilevel"/>
    <w:tmpl w:val="647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040FC"/>
    <w:multiLevelType w:val="multilevel"/>
    <w:tmpl w:val="986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490695"/>
    <w:multiLevelType w:val="multilevel"/>
    <w:tmpl w:val="66683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FC756E"/>
    <w:multiLevelType w:val="multilevel"/>
    <w:tmpl w:val="AD30AA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730E38"/>
    <w:multiLevelType w:val="multilevel"/>
    <w:tmpl w:val="537AC4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4E403E"/>
    <w:multiLevelType w:val="multilevel"/>
    <w:tmpl w:val="840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4E755B"/>
    <w:multiLevelType w:val="multilevel"/>
    <w:tmpl w:val="0986C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590288"/>
    <w:multiLevelType w:val="multilevel"/>
    <w:tmpl w:val="7DA46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9865F7"/>
    <w:multiLevelType w:val="multilevel"/>
    <w:tmpl w:val="1B7236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414ED"/>
    <w:multiLevelType w:val="multilevel"/>
    <w:tmpl w:val="1AD00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B348A9"/>
    <w:multiLevelType w:val="multilevel"/>
    <w:tmpl w:val="64D4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0D2F1F"/>
    <w:multiLevelType w:val="multilevel"/>
    <w:tmpl w:val="C4D00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F1A75"/>
    <w:multiLevelType w:val="multilevel"/>
    <w:tmpl w:val="77B24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14197E"/>
    <w:multiLevelType w:val="multilevel"/>
    <w:tmpl w:val="6AD03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7E0496"/>
    <w:multiLevelType w:val="multilevel"/>
    <w:tmpl w:val="2A345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5C0FDA"/>
    <w:multiLevelType w:val="multilevel"/>
    <w:tmpl w:val="BF8A9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500FB"/>
    <w:multiLevelType w:val="multilevel"/>
    <w:tmpl w:val="B4548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8441D"/>
    <w:multiLevelType w:val="multilevel"/>
    <w:tmpl w:val="B30C6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C120B"/>
    <w:multiLevelType w:val="multilevel"/>
    <w:tmpl w:val="DE88A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F4577"/>
    <w:multiLevelType w:val="multilevel"/>
    <w:tmpl w:val="6A9A0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2B7431"/>
    <w:multiLevelType w:val="multilevel"/>
    <w:tmpl w:val="79F8B7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4B23DE"/>
    <w:multiLevelType w:val="multilevel"/>
    <w:tmpl w:val="5ACCC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951C63"/>
    <w:multiLevelType w:val="multilevel"/>
    <w:tmpl w:val="6D6E8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A3F73"/>
    <w:multiLevelType w:val="multilevel"/>
    <w:tmpl w:val="A622E4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DF48BA"/>
    <w:multiLevelType w:val="multilevel"/>
    <w:tmpl w:val="AC167B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A02915"/>
    <w:multiLevelType w:val="multilevel"/>
    <w:tmpl w:val="722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37599B"/>
    <w:multiLevelType w:val="multilevel"/>
    <w:tmpl w:val="BB00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677872"/>
    <w:multiLevelType w:val="multilevel"/>
    <w:tmpl w:val="240C3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DF6192"/>
    <w:multiLevelType w:val="multilevel"/>
    <w:tmpl w:val="EA8CB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47B76"/>
    <w:multiLevelType w:val="multilevel"/>
    <w:tmpl w:val="3FB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365730"/>
    <w:multiLevelType w:val="multilevel"/>
    <w:tmpl w:val="39225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CF3312"/>
    <w:multiLevelType w:val="multilevel"/>
    <w:tmpl w:val="FCDC1D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326934"/>
    <w:multiLevelType w:val="multilevel"/>
    <w:tmpl w:val="8FE60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8C6FAF"/>
    <w:multiLevelType w:val="multilevel"/>
    <w:tmpl w:val="9C66A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EC6167C"/>
    <w:multiLevelType w:val="multilevel"/>
    <w:tmpl w:val="92AA28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F35161"/>
    <w:multiLevelType w:val="multilevel"/>
    <w:tmpl w:val="74E4C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A42910"/>
    <w:multiLevelType w:val="multilevel"/>
    <w:tmpl w:val="05420E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E102B"/>
    <w:multiLevelType w:val="multilevel"/>
    <w:tmpl w:val="F4F64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7A7A6D"/>
    <w:multiLevelType w:val="multilevel"/>
    <w:tmpl w:val="E9284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786FBD"/>
    <w:multiLevelType w:val="multilevel"/>
    <w:tmpl w:val="F79E0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EA5397"/>
    <w:multiLevelType w:val="multilevel"/>
    <w:tmpl w:val="06B47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616B34"/>
    <w:multiLevelType w:val="multilevel"/>
    <w:tmpl w:val="E3CCAE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C22CFB"/>
    <w:multiLevelType w:val="multilevel"/>
    <w:tmpl w:val="9D903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3477B"/>
    <w:multiLevelType w:val="multilevel"/>
    <w:tmpl w:val="19CC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A51499"/>
    <w:multiLevelType w:val="multilevel"/>
    <w:tmpl w:val="C0004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CF746A"/>
    <w:multiLevelType w:val="multilevel"/>
    <w:tmpl w:val="C7021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9D1BFC"/>
    <w:multiLevelType w:val="multilevel"/>
    <w:tmpl w:val="7B803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963467">
    <w:abstractNumId w:val="41"/>
  </w:num>
  <w:num w:numId="2" w16cid:durableId="1613703176">
    <w:abstractNumId w:val="11"/>
  </w:num>
  <w:num w:numId="3" w16cid:durableId="1749646039">
    <w:abstractNumId w:val="17"/>
  </w:num>
  <w:num w:numId="4" w16cid:durableId="1573198321">
    <w:abstractNumId w:val="13"/>
  </w:num>
  <w:num w:numId="5" w16cid:durableId="1520001179">
    <w:abstractNumId w:val="37"/>
  </w:num>
  <w:num w:numId="6" w16cid:durableId="1791558002">
    <w:abstractNumId w:val="58"/>
  </w:num>
  <w:num w:numId="7" w16cid:durableId="662659570">
    <w:abstractNumId w:val="34"/>
  </w:num>
  <w:num w:numId="8" w16cid:durableId="1074815099">
    <w:abstractNumId w:val="55"/>
  </w:num>
  <w:num w:numId="9" w16cid:durableId="643391039">
    <w:abstractNumId w:val="5"/>
  </w:num>
  <w:num w:numId="10" w16cid:durableId="1613170134">
    <w:abstractNumId w:val="44"/>
  </w:num>
  <w:num w:numId="11" w16cid:durableId="17630073">
    <w:abstractNumId w:val="3"/>
  </w:num>
  <w:num w:numId="12" w16cid:durableId="1905869621">
    <w:abstractNumId w:val="10"/>
  </w:num>
  <w:num w:numId="13" w16cid:durableId="2111852159">
    <w:abstractNumId w:val="9"/>
  </w:num>
  <w:num w:numId="14" w16cid:durableId="738403191">
    <w:abstractNumId w:val="22"/>
  </w:num>
  <w:num w:numId="15" w16cid:durableId="1011950576">
    <w:abstractNumId w:val="21"/>
  </w:num>
  <w:num w:numId="16" w16cid:durableId="1700088221">
    <w:abstractNumId w:val="28"/>
  </w:num>
  <w:num w:numId="17" w16cid:durableId="1199053854">
    <w:abstractNumId w:val="53"/>
  </w:num>
  <w:num w:numId="18" w16cid:durableId="1643919970">
    <w:abstractNumId w:val="51"/>
  </w:num>
  <w:num w:numId="19" w16cid:durableId="2043090546">
    <w:abstractNumId w:val="43"/>
  </w:num>
  <w:num w:numId="20" w16cid:durableId="1421560081">
    <w:abstractNumId w:val="16"/>
  </w:num>
  <w:num w:numId="21" w16cid:durableId="1153444971">
    <w:abstractNumId w:val="25"/>
  </w:num>
  <w:num w:numId="22" w16cid:durableId="1180125193">
    <w:abstractNumId w:val="56"/>
  </w:num>
  <w:num w:numId="23" w16cid:durableId="1149127640">
    <w:abstractNumId w:val="49"/>
  </w:num>
  <w:num w:numId="24" w16cid:durableId="1599025037">
    <w:abstractNumId w:val="29"/>
  </w:num>
  <w:num w:numId="25" w16cid:durableId="40902356">
    <w:abstractNumId w:val="52"/>
  </w:num>
  <w:num w:numId="26" w16cid:durableId="1643391270">
    <w:abstractNumId w:val="8"/>
  </w:num>
  <w:num w:numId="27" w16cid:durableId="1429816577">
    <w:abstractNumId w:val="36"/>
  </w:num>
  <w:num w:numId="28" w16cid:durableId="217085853">
    <w:abstractNumId w:val="48"/>
  </w:num>
  <w:num w:numId="29" w16cid:durableId="28337291">
    <w:abstractNumId w:val="38"/>
  </w:num>
  <w:num w:numId="30" w16cid:durableId="1678192014">
    <w:abstractNumId w:val="42"/>
  </w:num>
  <w:num w:numId="31" w16cid:durableId="1598250567">
    <w:abstractNumId w:val="19"/>
  </w:num>
  <w:num w:numId="32" w16cid:durableId="259484549">
    <w:abstractNumId w:val="33"/>
  </w:num>
  <w:num w:numId="33" w16cid:durableId="669990240">
    <w:abstractNumId w:val="1"/>
  </w:num>
  <w:num w:numId="34" w16cid:durableId="1463380036">
    <w:abstractNumId w:val="23"/>
  </w:num>
  <w:num w:numId="35" w16cid:durableId="1138500304">
    <w:abstractNumId w:val="57"/>
  </w:num>
  <w:num w:numId="36" w16cid:durableId="1060860750">
    <w:abstractNumId w:val="54"/>
  </w:num>
  <w:num w:numId="37" w16cid:durableId="980885864">
    <w:abstractNumId w:val="14"/>
  </w:num>
  <w:num w:numId="38" w16cid:durableId="1010570288">
    <w:abstractNumId w:val="35"/>
  </w:num>
  <w:num w:numId="39" w16cid:durableId="510410644">
    <w:abstractNumId w:val="39"/>
  </w:num>
  <w:num w:numId="40" w16cid:durableId="1169171959">
    <w:abstractNumId w:val="45"/>
  </w:num>
  <w:num w:numId="41" w16cid:durableId="459225264">
    <w:abstractNumId w:val="12"/>
  </w:num>
  <w:num w:numId="42" w16cid:durableId="1806921456">
    <w:abstractNumId w:val="0"/>
  </w:num>
  <w:num w:numId="43" w16cid:durableId="825585671">
    <w:abstractNumId w:val="30"/>
  </w:num>
  <w:num w:numId="44" w16cid:durableId="352996923">
    <w:abstractNumId w:val="26"/>
  </w:num>
  <w:num w:numId="45" w16cid:durableId="2018540119">
    <w:abstractNumId w:val="7"/>
  </w:num>
  <w:num w:numId="46" w16cid:durableId="687298103">
    <w:abstractNumId w:val="31"/>
  </w:num>
  <w:num w:numId="47" w16cid:durableId="1117023907">
    <w:abstractNumId w:val="18"/>
  </w:num>
  <w:num w:numId="48" w16cid:durableId="691995321">
    <w:abstractNumId w:val="27"/>
  </w:num>
  <w:num w:numId="49" w16cid:durableId="439842283">
    <w:abstractNumId w:val="6"/>
  </w:num>
  <w:num w:numId="50" w16cid:durableId="240990153">
    <w:abstractNumId w:val="2"/>
  </w:num>
  <w:num w:numId="51" w16cid:durableId="1236092166">
    <w:abstractNumId w:val="50"/>
  </w:num>
  <w:num w:numId="52" w16cid:durableId="1005598307">
    <w:abstractNumId w:val="32"/>
  </w:num>
  <w:num w:numId="53" w16cid:durableId="988484656">
    <w:abstractNumId w:val="47"/>
  </w:num>
  <w:num w:numId="54" w16cid:durableId="1002129272">
    <w:abstractNumId w:val="24"/>
  </w:num>
  <w:num w:numId="55" w16cid:durableId="278027748">
    <w:abstractNumId w:val="15"/>
  </w:num>
  <w:num w:numId="56" w16cid:durableId="928661518">
    <w:abstractNumId w:val="4"/>
  </w:num>
  <w:num w:numId="57" w16cid:durableId="387803695">
    <w:abstractNumId w:val="46"/>
  </w:num>
  <w:num w:numId="58" w16cid:durableId="1274287271">
    <w:abstractNumId w:val="20"/>
  </w:num>
  <w:num w:numId="59" w16cid:durableId="552062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A2"/>
    <w:rsid w:val="00295840"/>
    <w:rsid w:val="00360547"/>
    <w:rsid w:val="003D321B"/>
    <w:rsid w:val="00585EA2"/>
    <w:rsid w:val="00B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C5F4"/>
  <w15:chartTrackingRefBased/>
  <w15:docId w15:val="{DFB2F931-61A0-4C55-9105-321A8633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DefaultParagraphFont"/>
    <w:rsid w:val="00585EA2"/>
  </w:style>
  <w:style w:type="character" w:customStyle="1" w:styleId="eop">
    <w:name w:val="eop"/>
    <w:basedOn w:val="DefaultParagraphFont"/>
    <w:rsid w:val="0058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6" ma:contentTypeDescription="Een nieuw document maken." ma:contentTypeScope="" ma:versionID="60cba2f5687bb2742b5e50e718744377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9071e70c7165f6e98fd9bd3d201153fc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1d2184-7a39-4ccc-8fba-5813969fcb0a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7EAB2-4CE0-4BBE-A42B-A8469AD79747}"/>
</file>

<file path=customXml/itemProps2.xml><?xml version="1.0" encoding="utf-8"?>
<ds:datastoreItem xmlns:ds="http://schemas.openxmlformats.org/officeDocument/2006/customXml" ds:itemID="{597C6A92-DA68-41F8-81FD-3B1A61AEEE66}"/>
</file>

<file path=customXml/itemProps3.xml><?xml version="1.0" encoding="utf-8"?>
<ds:datastoreItem xmlns:ds="http://schemas.openxmlformats.org/officeDocument/2006/customXml" ds:itemID="{C15294D8-516B-4D06-B682-9F300C107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Leal</dc:creator>
  <cp:keywords/>
  <dc:description/>
  <cp:lastModifiedBy>Jaime Leal</cp:lastModifiedBy>
  <cp:revision>1</cp:revision>
  <dcterms:created xsi:type="dcterms:W3CDTF">2023-07-05T11:24:00Z</dcterms:created>
  <dcterms:modified xsi:type="dcterms:W3CDTF">2023-07-05T11:26:00Z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</Properties>
</file>