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17207358"/>
        <w:docPartObj>
          <w:docPartGallery w:val="Cover Pages"/>
          <w:docPartUnique/>
        </w:docPartObj>
      </w:sdtPr>
      <w:sdtEndPr>
        <w:rPr>
          <w:rStyle w:val="Kop1Char"/>
          <w:rFonts w:asciiTheme="majorHAnsi" w:eastAsiaTheme="majorEastAsia" w:hAnsiTheme="majorHAnsi" w:cstheme="majorBidi"/>
          <w:color w:val="2F5496" w:themeColor="accent1" w:themeShade="BF"/>
          <w:sz w:val="32"/>
          <w:szCs w:val="32"/>
          <w:lang w:val="en-GB"/>
        </w:rPr>
      </w:sdtEndPr>
      <w:sdtContent>
        <w:p w14:paraId="7B7FCC39" w14:textId="370D9C33" w:rsidR="00D97AB9" w:rsidRDefault="00D97AB9"/>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21"/>
          </w:tblGrid>
          <w:tr w:rsidR="00D97AB9" w14:paraId="60BA072E" w14:textId="77777777" w:rsidTr="00B023A9">
            <w:tc>
              <w:tcPr>
                <w:tcW w:w="7209" w:type="dxa"/>
                <w:tcBorders>
                  <w:left w:val="nil"/>
                </w:tcBorders>
              </w:tcPr>
              <w:sdt>
                <w:sdtPr>
                  <w:rPr>
                    <w:rFonts w:asciiTheme="majorHAnsi" w:eastAsiaTheme="majorEastAsia" w:hAnsiTheme="majorHAnsi" w:cstheme="majorBidi"/>
                    <w:color w:val="4472C4" w:themeColor="accent1"/>
                    <w:sz w:val="88"/>
                    <w:szCs w:val="88"/>
                  </w:rPr>
                  <w:alias w:val="Title"/>
                  <w:id w:val="13406919"/>
                  <w:placeholder>
                    <w:docPart w:val="F8DE576475364D57B19C055716B776CF"/>
                  </w:placeholder>
                  <w:dataBinding w:prefixMappings="xmlns:ns0='http://schemas.openxmlformats.org/package/2006/metadata/core-properties' xmlns:ns1='http://purl.org/dc/elements/1.1/'" w:xpath="/ns0:coreProperties[1]/ns1:title[1]" w:storeItemID="{6C3C8BC8-F283-45AE-878A-BAB7291924A1}"/>
                  <w:text/>
                </w:sdtPr>
                <w:sdtEndPr/>
                <w:sdtContent>
                  <w:p w14:paraId="15791226" w14:textId="743F022A" w:rsidR="00D97AB9" w:rsidRDefault="00CE7CBE">
                    <w:pPr>
                      <w:pStyle w:val="Geenafstand"/>
                      <w:spacing w:line="216" w:lineRule="auto"/>
                      <w:rPr>
                        <w:rFonts w:asciiTheme="majorHAnsi" w:eastAsiaTheme="majorEastAsia" w:hAnsiTheme="majorHAnsi" w:cstheme="majorBidi"/>
                        <w:color w:val="4472C4" w:themeColor="accent1"/>
                        <w:sz w:val="88"/>
                        <w:szCs w:val="88"/>
                      </w:rPr>
                    </w:pPr>
                    <w:r w:rsidRPr="00F00E58">
                      <w:rPr>
                        <w:color w:val="4472C4" w:themeColor="accent1"/>
                        <w:sz w:val="88"/>
                        <w:szCs w:val="88"/>
                      </w:rPr>
                      <w:t xml:space="preserve">Hands on met </w:t>
                    </w:r>
                    <w:r w:rsidR="00F02E96" w:rsidRPr="00F00E58">
                      <w:rPr>
                        <w:color w:val="4472C4" w:themeColor="accent1"/>
                        <w:sz w:val="88"/>
                        <w:szCs w:val="88"/>
                      </w:rPr>
                      <w:t>Lego Spike Prime</w:t>
                    </w:r>
                  </w:p>
                </w:sdtContent>
              </w:sdt>
            </w:tc>
          </w:tr>
          <w:tr w:rsidR="00C30262" w14:paraId="5FCF5CBD" w14:textId="77777777" w:rsidTr="00B023A9">
            <w:tc>
              <w:tcPr>
                <w:tcW w:w="7209" w:type="dxa"/>
                <w:tcBorders>
                  <w:left w:val="nil"/>
                </w:tcBorders>
              </w:tcPr>
              <w:p w14:paraId="78AC3ADB" w14:textId="77777777" w:rsidR="00F00E58" w:rsidRDefault="00F00E58" w:rsidP="00F00E58">
                <w:pPr>
                  <w:pStyle w:val="Kop2"/>
                </w:pPr>
                <w:r>
                  <w:t>MaFEA – Making Future Education Accessible</w:t>
                </w:r>
              </w:p>
              <w:p w14:paraId="5566B234" w14:textId="025AD3A8" w:rsidR="00C30262" w:rsidRPr="00C30262" w:rsidRDefault="00F00E58" w:rsidP="00F00E58">
                <w:pPr>
                  <w:pStyle w:val="Kop3"/>
                </w:pPr>
                <w:r w:rsidRPr="00C30262">
                  <w:t>PR2 – Guiding successful adoption</w:t>
                </w:r>
              </w:p>
            </w:tc>
          </w:tr>
        </w:tbl>
        <w:p w14:paraId="69479DDB" w14:textId="501461AE" w:rsidR="00D97AB9" w:rsidRDefault="00D97AB9">
          <w:pPr>
            <w:rPr>
              <w:rStyle w:val="Kop1Char"/>
              <w:lang w:val="en-GB"/>
            </w:rPr>
          </w:pPr>
          <w:r w:rsidRPr="00F00E58">
            <w:rPr>
              <w:rStyle w:val="Kop1Char"/>
              <w:lang w:val="en-US"/>
            </w:rPr>
            <w:br w:type="page"/>
          </w:r>
        </w:p>
      </w:sdtContent>
    </w:sdt>
    <w:p w14:paraId="566AF29B" w14:textId="14FEDF96" w:rsidR="00CD27E7" w:rsidRDefault="00CD27E7" w:rsidP="00CD27E7">
      <w:pPr>
        <w:pStyle w:val="Kop2"/>
        <w:rPr>
          <w:lang w:val="en-GB"/>
        </w:rPr>
      </w:pPr>
      <w:r w:rsidRPr="00F00E58">
        <w:rPr>
          <w:lang w:val="en-US"/>
        </w:rPr>
        <w:lastRenderedPageBreak/>
        <w:t xml:space="preserve">Hands on met </w:t>
      </w:r>
      <w:r w:rsidR="00F02E96" w:rsidRPr="00F00E58">
        <w:rPr>
          <w:lang w:val="en-US"/>
        </w:rPr>
        <w:t>Lego Spike Prime</w:t>
      </w:r>
    </w:p>
    <w:p w14:paraId="5FEA0916" w14:textId="326C2DBB" w:rsidR="00CD27E7" w:rsidRPr="00F00E58" w:rsidRDefault="00CD27E7" w:rsidP="00CD27E7">
      <w:pPr>
        <w:rPr>
          <w:lang w:val="nl-NL"/>
        </w:rPr>
      </w:pPr>
      <w:r>
        <w:rPr>
          <w:noProof/>
          <w:lang w:val="nl"/>
        </w:rPr>
        <w:drawing>
          <wp:anchor distT="0" distB="0" distL="114300" distR="114300" simplePos="0" relativeHeight="251659264" behindDoc="1" locked="0" layoutInCell="1" allowOverlap="1" wp14:anchorId="2A775F54" wp14:editId="4090DBFA">
            <wp:simplePos x="0" y="0"/>
            <wp:positionH relativeFrom="column">
              <wp:posOffset>4991100</wp:posOffset>
            </wp:positionH>
            <wp:positionV relativeFrom="paragraph">
              <wp:posOffset>9525</wp:posOffset>
            </wp:positionV>
            <wp:extent cx="1005927" cy="1005927"/>
            <wp:effectExtent l="0" t="0" r="3810" b="3810"/>
            <wp:wrapTight wrapText="bothSides">
              <wp:wrapPolygon edited="0">
                <wp:start x="0" y="0"/>
                <wp:lineTo x="0" y="21273"/>
                <wp:lineTo x="21273" y="21273"/>
                <wp:lineTo x="21273"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1005927" cy="1005927"/>
                    </a:xfrm>
                    <a:prstGeom prst="rect">
                      <a:avLst/>
                    </a:prstGeom>
                  </pic:spPr>
                </pic:pic>
              </a:graphicData>
            </a:graphic>
            <wp14:sizeRelH relativeFrom="page">
              <wp14:pctWidth>0</wp14:pctWidth>
            </wp14:sizeRelH>
            <wp14:sizeRelV relativeFrom="page">
              <wp14:pctHeight>0</wp14:pctHeight>
            </wp14:sizeRelV>
          </wp:anchor>
        </w:drawing>
      </w:r>
      <w:r>
        <w:rPr>
          <w:lang w:val="nl"/>
        </w:rPr>
        <w:t xml:space="preserve">Nu we onze </w:t>
      </w:r>
      <w:r w:rsidR="00F02E96">
        <w:rPr>
          <w:lang w:val="nl"/>
        </w:rPr>
        <w:t xml:space="preserve">Lego Spike </w:t>
      </w:r>
      <w:r w:rsidR="006E2DED">
        <w:rPr>
          <w:lang w:val="nl"/>
        </w:rPr>
        <w:t>Prime</w:t>
      </w:r>
      <w:r>
        <w:rPr>
          <w:lang w:val="nl"/>
        </w:rPr>
        <w:t xml:space="preserve"> hebben uitgepakt,  kunnen we aan de slag. Lego heeft een nette video gemaakt die je kunt zien door de QR-code rechts te scannen of deze link te bezoeken</w:t>
      </w:r>
      <w:hyperlink r:id="rId13" w:anchor="Hands-on" w:history="1"/>
      <w:r>
        <w:rPr>
          <w:lang w:val="nl"/>
        </w:rPr>
        <w:t xml:space="preserve">. </w:t>
      </w:r>
    </w:p>
    <w:p w14:paraId="306B7699" w14:textId="6B1B48B8" w:rsidR="00CD27E7" w:rsidRPr="00F00E58" w:rsidRDefault="00CD27E7" w:rsidP="00CD27E7">
      <w:pPr>
        <w:rPr>
          <w:lang w:val="nl-NL"/>
        </w:rPr>
      </w:pPr>
      <w:r>
        <w:rPr>
          <w:lang w:val="nl"/>
        </w:rPr>
        <w:t xml:space="preserve">Bij het uitpakken van een nieuwe </w:t>
      </w:r>
      <w:r w:rsidR="00F02E96">
        <w:rPr>
          <w:lang w:val="nl"/>
        </w:rPr>
        <w:t>Lego Spike Prime</w:t>
      </w:r>
      <w:r>
        <w:rPr>
          <w:lang w:val="nl"/>
        </w:rPr>
        <w:t xml:space="preserve"> hebben we misschien een paar elektronische onderdelen opgemerkt. Als we een gebruikte doos hadden, hebben we zeker de elektronische onderdelen gezien. </w:t>
      </w:r>
    </w:p>
    <w:p w14:paraId="25B18AC0" w14:textId="6F96D6B1" w:rsidR="00CD27E7" w:rsidRPr="00404F3A" w:rsidRDefault="00CD27E7" w:rsidP="00CD27E7">
      <w:pPr>
        <w:rPr>
          <w:lang w:val="en-GB"/>
        </w:rPr>
      </w:pPr>
      <w:r>
        <w:rPr>
          <w:lang w:val="nl"/>
        </w:rPr>
        <w:t xml:space="preserve">Deze onderdelen vormen de ruggengraat van de </w:t>
      </w:r>
      <w:r w:rsidR="00F02E96">
        <w:rPr>
          <w:lang w:val="nl"/>
        </w:rPr>
        <w:t>Lego Spike Prime</w:t>
      </w:r>
      <w:r>
        <w:rPr>
          <w:lang w:val="nl"/>
        </w:rPr>
        <w:t xml:space="preserve"> set. Deze onderdelen zijn de volgende.</w:t>
      </w:r>
    </w:p>
    <w:p w14:paraId="27249FF3" w14:textId="7F302A31" w:rsidR="00CD27E7" w:rsidRDefault="00F02E96" w:rsidP="00CD27E7">
      <w:pPr>
        <w:pStyle w:val="Kop3"/>
        <w:numPr>
          <w:ilvl w:val="0"/>
          <w:numId w:val="26"/>
        </w:numPr>
        <w:rPr>
          <w:lang w:val="en-GB"/>
        </w:rPr>
      </w:pPr>
      <w:r>
        <w:rPr>
          <w:lang w:val="nl"/>
        </w:rPr>
        <w:t>Lego Spike Prime</w:t>
      </w:r>
      <w:r w:rsidR="00CD27E7">
        <w:rPr>
          <w:lang w:val="nl"/>
        </w:rPr>
        <w:t xml:space="preserve"> Hub |</w:t>
      </w:r>
    </w:p>
    <w:p w14:paraId="4318E998" w14:textId="03902578" w:rsidR="00CD27E7" w:rsidRPr="00F00E58" w:rsidRDefault="00CD27E7" w:rsidP="00CD27E7">
      <w:pPr>
        <w:ind w:left="720"/>
        <w:rPr>
          <w:lang w:val="nl-NL"/>
        </w:rPr>
      </w:pPr>
      <w:r>
        <w:rPr>
          <w:noProof/>
          <w:lang w:val="nl"/>
        </w:rPr>
        <w:drawing>
          <wp:anchor distT="0" distB="0" distL="114300" distR="114300" simplePos="0" relativeHeight="251660288" behindDoc="1" locked="0" layoutInCell="1" allowOverlap="1" wp14:anchorId="1053E415" wp14:editId="7D61C06F">
            <wp:simplePos x="0" y="0"/>
            <wp:positionH relativeFrom="column">
              <wp:posOffset>4937760</wp:posOffset>
            </wp:positionH>
            <wp:positionV relativeFrom="paragraph">
              <wp:posOffset>12700</wp:posOffset>
            </wp:positionV>
            <wp:extent cx="1066800" cy="1066800"/>
            <wp:effectExtent l="0" t="0" r="0" b="0"/>
            <wp:wrapTight wrapText="bothSides">
              <wp:wrapPolygon edited="0">
                <wp:start x="0" y="0"/>
                <wp:lineTo x="0" y="21214"/>
                <wp:lineTo x="21214" y="21214"/>
                <wp:lineTo x="21214"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r>
        <w:rPr>
          <w:lang w:val="nl"/>
        </w:rPr>
        <w:t xml:space="preserve">De Lego Spike Prime Hub zijn het brein van de hele set. Bekijk het Lego filmpje over de hub op </w:t>
      </w:r>
      <w:hyperlink r:id="rId15" w:anchor="spike-prime-hub" w:history="1">
        <w:r w:rsidRPr="006E2DED">
          <w:rPr>
            <w:rStyle w:val="Hyperlink"/>
            <w:lang w:val="nl"/>
          </w:rPr>
          <w:t>deze</w:t>
        </w:r>
      </w:hyperlink>
      <w:r>
        <w:rPr>
          <w:lang w:val="nl"/>
        </w:rPr>
        <w:t xml:space="preserve"> link of scan de QR-code rechts. </w:t>
      </w:r>
    </w:p>
    <w:p w14:paraId="2DC64E87" w14:textId="0CCB9E56" w:rsidR="00CD27E7" w:rsidRPr="00F00E58" w:rsidRDefault="00CD27E7" w:rsidP="00CD27E7">
      <w:pPr>
        <w:ind w:left="720"/>
        <w:rPr>
          <w:lang w:val="nl-NL"/>
        </w:rPr>
      </w:pPr>
      <w:r>
        <w:rPr>
          <w:noProof/>
          <w:lang w:val="nl"/>
        </w:rPr>
        <w:drawing>
          <wp:anchor distT="0" distB="0" distL="114300" distR="114300" simplePos="0" relativeHeight="251661312" behindDoc="1" locked="0" layoutInCell="1" allowOverlap="1" wp14:anchorId="2A20551E" wp14:editId="41E441B0">
            <wp:simplePos x="0" y="0"/>
            <wp:positionH relativeFrom="column">
              <wp:posOffset>411480</wp:posOffset>
            </wp:positionH>
            <wp:positionV relativeFrom="paragraph">
              <wp:posOffset>264795</wp:posOffset>
            </wp:positionV>
            <wp:extent cx="1746250" cy="1746250"/>
            <wp:effectExtent l="0" t="0" r="6350" b="6350"/>
            <wp:wrapTight wrapText="bothSides">
              <wp:wrapPolygon edited="0">
                <wp:start x="0" y="0"/>
                <wp:lineTo x="0" y="21443"/>
                <wp:lineTo x="21443" y="21443"/>
                <wp:lineTo x="21443" y="0"/>
                <wp:lineTo x="0" y="0"/>
              </wp:wrapPolygon>
            </wp:wrapTight>
            <wp:docPr id="22" name="Afbeelding 22" descr="Afbeelding met teks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elektronica&#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462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
        </w:rPr>
        <w:t xml:space="preserve">De hub bestaat uit de volgende onderdelen: </w:t>
      </w:r>
    </w:p>
    <w:p w14:paraId="2BBF5082" w14:textId="63461CB5" w:rsidR="00CD27E7" w:rsidRPr="00F00E58" w:rsidRDefault="004B115E" w:rsidP="00CD27E7">
      <w:pPr>
        <w:ind w:left="720"/>
        <w:rPr>
          <w:lang w:val="nl-NL"/>
        </w:rPr>
      </w:pPr>
      <w:r>
        <w:rPr>
          <w:noProof/>
          <w:lang w:val="nl"/>
        </w:rPr>
        <w:drawing>
          <wp:anchor distT="0" distB="0" distL="114300" distR="114300" simplePos="0" relativeHeight="251667456" behindDoc="1" locked="0" layoutInCell="1" allowOverlap="1" wp14:anchorId="5C7C8971" wp14:editId="0CA0128F">
            <wp:simplePos x="0" y="0"/>
            <wp:positionH relativeFrom="column">
              <wp:posOffset>2430780</wp:posOffset>
            </wp:positionH>
            <wp:positionV relativeFrom="paragraph">
              <wp:posOffset>68580</wp:posOffset>
            </wp:positionV>
            <wp:extent cx="2034540" cy="1143635"/>
            <wp:effectExtent l="0" t="0" r="3810" b="0"/>
            <wp:wrapTight wrapText="bothSides">
              <wp:wrapPolygon edited="0">
                <wp:start x="0" y="0"/>
                <wp:lineTo x="0" y="21228"/>
                <wp:lineTo x="21438" y="21228"/>
                <wp:lineTo x="21438" y="0"/>
                <wp:lineTo x="0" y="0"/>
              </wp:wrapPolygon>
            </wp:wrapTight>
            <wp:docPr id="36" name="Afbeelding 36" descr="Microcontroller Monday: Lego Spik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rocontroller Monday: Lego Spike Prime"/>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3454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05F4B" w14:textId="77777777" w:rsidR="00CD27E7" w:rsidRPr="00F00E58" w:rsidRDefault="00CD27E7" w:rsidP="00CD27E7">
      <w:pPr>
        <w:ind w:left="720"/>
        <w:rPr>
          <w:lang w:val="nl-NL"/>
        </w:rPr>
      </w:pPr>
    </w:p>
    <w:p w14:paraId="08D4B8CF" w14:textId="77777777" w:rsidR="00CD27E7" w:rsidRPr="00F00E58" w:rsidRDefault="00CD27E7" w:rsidP="00CD27E7">
      <w:pPr>
        <w:ind w:left="720"/>
        <w:rPr>
          <w:lang w:val="nl-NL"/>
        </w:rPr>
      </w:pPr>
    </w:p>
    <w:p w14:paraId="63C29AA3" w14:textId="77777777" w:rsidR="00CD27E7" w:rsidRPr="00F00E58" w:rsidRDefault="00CD27E7" w:rsidP="00CD27E7">
      <w:pPr>
        <w:ind w:left="720"/>
        <w:rPr>
          <w:lang w:val="nl-NL"/>
        </w:rPr>
      </w:pPr>
    </w:p>
    <w:p w14:paraId="3BB35D52" w14:textId="13C83FF9" w:rsidR="00CD27E7" w:rsidRPr="00F00E58" w:rsidRDefault="004B115E" w:rsidP="00CD27E7">
      <w:pPr>
        <w:ind w:left="720"/>
        <w:rPr>
          <w:lang w:val="nl-NL"/>
        </w:rPr>
      </w:pPr>
      <w:r>
        <w:rPr>
          <w:noProof/>
          <w:lang w:val="nl"/>
        </w:rPr>
        <mc:AlternateContent>
          <mc:Choice Requires="wps">
            <w:drawing>
              <wp:anchor distT="0" distB="0" distL="114300" distR="114300" simplePos="0" relativeHeight="251678720" behindDoc="1" locked="0" layoutInCell="1" allowOverlap="1" wp14:anchorId="3359D90D" wp14:editId="09B520D9">
                <wp:simplePos x="0" y="0"/>
                <wp:positionH relativeFrom="column">
                  <wp:posOffset>2727960</wp:posOffset>
                </wp:positionH>
                <wp:positionV relativeFrom="paragraph">
                  <wp:posOffset>114300</wp:posOffset>
                </wp:positionV>
                <wp:extent cx="1485900" cy="144780"/>
                <wp:effectExtent l="0" t="0" r="0" b="7620"/>
                <wp:wrapTight wrapText="bothSides">
                  <wp:wrapPolygon edited="0">
                    <wp:start x="0" y="0"/>
                    <wp:lineTo x="0" y="19895"/>
                    <wp:lineTo x="21323" y="19895"/>
                    <wp:lineTo x="21323"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1485900" cy="144780"/>
                        </a:xfrm>
                        <a:prstGeom prst="rect">
                          <a:avLst/>
                        </a:prstGeom>
                        <a:solidFill>
                          <a:prstClr val="white"/>
                        </a:solidFill>
                        <a:ln>
                          <a:noFill/>
                        </a:ln>
                      </wps:spPr>
                      <wps:txbx>
                        <w:txbxContent>
                          <w:p w14:paraId="16871BB7" w14:textId="6C0E78E6" w:rsidR="00252A06" w:rsidRPr="00C23D80" w:rsidRDefault="00252A06" w:rsidP="00252A06">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2</w:t>
                            </w:r>
                            <w:r w:rsidR="00CD0BE7">
                              <w:rPr>
                                <w:noProof/>
                                <w:lang w:val="nl"/>
                              </w:rPr>
                              <w:fldChar w:fldCharType="end"/>
                            </w:r>
                            <w:r w:rsidR="003D30B1">
                              <w:rPr>
                                <w:noProof/>
                                <w:lang w:val="nl"/>
                              </w:rPr>
                              <w:t xml:space="preserve">: </w:t>
                            </w:r>
                            <w:r w:rsidR="00C643A5">
                              <w:rPr>
                                <w:noProof/>
                                <w:lang w:val="nl"/>
                              </w:rPr>
                              <w:t>Sensor-/actuatorpoorten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359D90D">
                <v:stroke joinstyle="miter"/>
                <v:path gradientshapeok="t" o:connecttype="rect"/>
              </v:shapetype>
              <v:shape id="Tekstvak 8" style="position:absolute;left:0;text-align:left;margin-left:214.8pt;margin-top:9pt;width:117pt;height:1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">
                <v:textbox inset="0,0,0,0">
                  <w:txbxContent>
                    <w:p w:rsidRPr="00C23D80" w:rsidR="00252A06" w:rsidP="00252A06" w:rsidRDefault="00252A06" w14:paraId="16871BB7" w14:textId="6C0E78E6">
                      <w:pPr>
                        <w:pStyle w:val="Bijschrift"/>
                        <w:bidi w:val="false"/>
                        <w:rPr>
                          <w:noProof/>
                        </w:rPr>
                      </w:pPr>
                      <w:r>
                        <w:rPr>
                          <w:lang w:val="nl"/>
                        </w:rPr>
                        <w:t xml:space="preserve">Figuur </w:t>
                      </w:r>
                      <w:fldSimple w:instr=" SEQ Figure \* ARABIC ">
                        <w:r w:rsidR="002A4647">
                          <w:rPr>
                            <w:noProof/>
                            <w:lang w:val="nl"/>
                          </w:rPr>
                          <w:t xml:space="preserve">2</w:t>
                        </w:r>
                      </w:fldSimple>
                      <w:r w:rsidR="003D30B1">
                        <w:rPr>
                          <w:noProof/>
                          <w:lang w:val="nl"/>
                        </w:rPr>
                        <w:t xml:space="preserve">: </w:t>
                      </w:r>
                      <w:r w:rsidR="00F02E96">
                        <w:rPr>
                          <w:noProof/>
                          <w:lang w:val="nl"/>
                        </w:rPr>
                        <w:t xml:space="preserve"/>
                      </w:r>
                      <w:r w:rsidR="00C643A5">
                        <w:rPr>
                          <w:noProof/>
                          <w:lang w:val="nl"/>
                        </w:rPr>
                        <w:t xml:space="preserve">Sensor-/actuatorpoorten</w:t>
                      </w:r>
                    </w:p>
                  </w:txbxContent>
                </v:textbox>
                <w10:wrap type="tight"/>
              </v:shape>
            </w:pict>
          </mc:Fallback>
        </mc:AlternateContent>
      </w:r>
    </w:p>
    <w:p w14:paraId="6B0FE129" w14:textId="2A285385" w:rsidR="00CD27E7" w:rsidRPr="00F00E58" w:rsidRDefault="004B115E" w:rsidP="00CD27E7">
      <w:pPr>
        <w:ind w:left="720"/>
        <w:rPr>
          <w:lang w:val="nl-NL"/>
        </w:rPr>
      </w:pPr>
      <w:r>
        <w:rPr>
          <w:noProof/>
          <w:lang w:val="nl"/>
        </w:rPr>
        <w:drawing>
          <wp:anchor distT="0" distB="0" distL="114300" distR="114300" simplePos="0" relativeHeight="251668480" behindDoc="1" locked="0" layoutInCell="1" allowOverlap="1" wp14:anchorId="265278DD" wp14:editId="772E776D">
            <wp:simplePos x="0" y="0"/>
            <wp:positionH relativeFrom="column">
              <wp:posOffset>3776345</wp:posOffset>
            </wp:positionH>
            <wp:positionV relativeFrom="paragraph">
              <wp:posOffset>5715</wp:posOffset>
            </wp:positionV>
            <wp:extent cx="2289175" cy="1287780"/>
            <wp:effectExtent l="0" t="0" r="0" b="7620"/>
            <wp:wrapTight wrapText="bothSides">
              <wp:wrapPolygon edited="0">
                <wp:start x="0" y="0"/>
                <wp:lineTo x="0" y="21408"/>
                <wp:lineTo x="21390" y="21408"/>
                <wp:lineTo x="21390" y="0"/>
                <wp:lineTo x="0" y="0"/>
              </wp:wrapPolygon>
            </wp:wrapTight>
            <wp:docPr id="37" name="Afbeelding 37" descr="Microcontroller Monday: Lego Spike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controller Monday: Lego Spike Prime"/>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289175" cy="1287780"/>
                    </a:xfrm>
                    <a:prstGeom prst="rect">
                      <a:avLst/>
                    </a:prstGeom>
                    <a:noFill/>
                    <a:ln>
                      <a:noFill/>
                    </a:ln>
                  </pic:spPr>
                </pic:pic>
              </a:graphicData>
            </a:graphic>
          </wp:anchor>
        </w:drawing>
      </w:r>
    </w:p>
    <w:p w14:paraId="5B3DE1F2" w14:textId="7A8609FA" w:rsidR="00CD27E7" w:rsidRPr="00F00E58" w:rsidRDefault="004B115E" w:rsidP="00CD27E7">
      <w:pPr>
        <w:ind w:left="720"/>
        <w:rPr>
          <w:lang w:val="nl-NL"/>
        </w:rPr>
      </w:pPr>
      <w:r>
        <w:rPr>
          <w:noProof/>
          <w:lang w:val="nl"/>
        </w:rPr>
        <mc:AlternateContent>
          <mc:Choice Requires="wps">
            <w:drawing>
              <wp:anchor distT="0" distB="0" distL="114300" distR="114300" simplePos="0" relativeHeight="251676672" behindDoc="1" locked="0" layoutInCell="1" allowOverlap="1" wp14:anchorId="164D7744" wp14:editId="3364F867">
                <wp:simplePos x="0" y="0"/>
                <wp:positionH relativeFrom="column">
                  <wp:posOffset>822960</wp:posOffset>
                </wp:positionH>
                <wp:positionV relativeFrom="paragraph">
                  <wp:posOffset>8255</wp:posOffset>
                </wp:positionV>
                <wp:extent cx="937260" cy="281940"/>
                <wp:effectExtent l="0" t="0" r="0" b="3810"/>
                <wp:wrapTight wrapText="bothSides">
                  <wp:wrapPolygon edited="0">
                    <wp:start x="0" y="0"/>
                    <wp:lineTo x="0" y="20432"/>
                    <wp:lineTo x="21073" y="20432"/>
                    <wp:lineTo x="21073"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937260" cy="281940"/>
                        </a:xfrm>
                        <a:prstGeom prst="rect">
                          <a:avLst/>
                        </a:prstGeom>
                        <a:solidFill>
                          <a:prstClr val="white"/>
                        </a:solidFill>
                        <a:ln>
                          <a:noFill/>
                        </a:ln>
                      </wps:spPr>
                      <wps:txbx>
                        <w:txbxContent>
                          <w:p w14:paraId="453A3DDC" w14:textId="5623533C" w:rsidR="00252A06" w:rsidRPr="00DE0E01" w:rsidRDefault="00252A06" w:rsidP="00252A06">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1</w:t>
                            </w:r>
                            <w:r w:rsidR="00CD0BE7">
                              <w:rPr>
                                <w:noProof/>
                                <w:lang w:val="nl"/>
                              </w:rPr>
                              <w:fldChar w:fldCharType="end"/>
                            </w:r>
                            <w:r w:rsidR="003D30B1">
                              <w:rPr>
                                <w:noProof/>
                                <w:lang w:val="nl"/>
                              </w:rPr>
                              <w:t>: Hoofdhub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kstvak 5" style="position:absolute;left:0;text-align:left;margin-left:64.8pt;margin-top:.65pt;width:73.8pt;height:2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" w14:anchorId="164D7744">
                <v:textbox inset="0,0,0,0">
                  <w:txbxContent>
                    <w:p w:rsidRPr="00DE0E01" w:rsidR="00252A06" w:rsidP="00252A06" w:rsidRDefault="00252A06" w14:paraId="453A3DDC" w14:textId="5623533C">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sidR="002A4647">
                        <w:rPr>
                          <w:noProof/>
                          <w:lang w:val="nl"/>
                        </w:rPr>
                        <w:t xml:space="preserve">1</w:t>
                      </w:r>
                      <w:r w:rsidR="003E190B">
                        <w:rPr>
                          <w:noProof/>
                          <w:lang w:val="nl"/>
                        </w:rPr>
                        <w:fldChar w:fldCharType="end"/>
                      </w:r>
                      <w:r w:rsidR="003D30B1">
                        <w:rPr>
                          <w:noProof/>
                          <w:lang w:val="nl"/>
                        </w:rPr>
                        <w:t xml:space="preserve">: Hoofdhub</w:t>
                      </w:r>
                    </w:p>
                  </w:txbxContent>
                </v:textbox>
                <w10:wrap type="tight"/>
              </v:shape>
            </w:pict>
          </mc:Fallback>
        </mc:AlternateContent>
      </w:r>
    </w:p>
    <w:p w14:paraId="7011EB16" w14:textId="47B5591C" w:rsidR="00CD27E7" w:rsidRPr="00F00E58" w:rsidRDefault="004B115E" w:rsidP="00CD27E7">
      <w:pPr>
        <w:ind w:left="720"/>
        <w:rPr>
          <w:lang w:val="nl-NL"/>
        </w:rPr>
      </w:pPr>
      <w:r>
        <w:rPr>
          <w:noProof/>
          <w:lang w:val="nl"/>
        </w:rPr>
        <mc:AlternateContent>
          <mc:Choice Requires="wps">
            <w:drawing>
              <wp:anchor distT="0" distB="0" distL="114300" distR="114300" simplePos="0" relativeHeight="251680768" behindDoc="1" locked="0" layoutInCell="1" allowOverlap="1" wp14:anchorId="54F47FCD" wp14:editId="0ED6715D">
                <wp:simplePos x="0" y="0"/>
                <wp:positionH relativeFrom="column">
                  <wp:posOffset>4305300</wp:posOffset>
                </wp:positionH>
                <wp:positionV relativeFrom="paragraph">
                  <wp:posOffset>796925</wp:posOffset>
                </wp:positionV>
                <wp:extent cx="1455420" cy="251460"/>
                <wp:effectExtent l="0" t="0" r="0" b="0"/>
                <wp:wrapTight wrapText="bothSides">
                  <wp:wrapPolygon edited="0">
                    <wp:start x="0" y="0"/>
                    <wp:lineTo x="0" y="19636"/>
                    <wp:lineTo x="21204" y="19636"/>
                    <wp:lineTo x="21204"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a:noFill/>
                        </a:ln>
                      </wps:spPr>
                      <wps:txbx>
                        <w:txbxContent>
                          <w:p w14:paraId="2410BAAC" w14:textId="75D8B543" w:rsidR="00252A06" w:rsidRPr="00FD7B16" w:rsidRDefault="00252A06" w:rsidP="00252A06">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3</w:t>
                            </w:r>
                            <w:r w:rsidR="00CD0BE7">
                              <w:rPr>
                                <w:noProof/>
                                <w:lang w:val="nl"/>
                              </w:rPr>
                              <w:fldChar w:fldCharType="end"/>
                            </w:r>
                            <w:r w:rsidR="00C643A5">
                              <w:rPr>
                                <w:noProof/>
                                <w:lang w:val="nl"/>
                              </w:rPr>
                              <w:t>: Usb-verbindingspoort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kstvak 10" style="position:absolute;left:0;text-align:left;margin-left:339pt;margin-top:62.75pt;width:114.6pt;height:1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" w14:anchorId="54F47FCD">
                <v:textbox inset="0,0,0,0">
                  <w:txbxContent>
                    <w:p w:rsidRPr="00FD7B16" w:rsidR="00252A06" w:rsidP="00252A06" w:rsidRDefault="00252A06" w14:paraId="2410BAAC" w14:textId="75D8B543">
                      <w:pPr>
                        <w:pStyle w:val="Bijschrift"/>
                        <w:bidi w:val="false"/>
                        <w:rPr>
                          <w:noProof/>
                        </w:rPr>
                      </w:pPr>
                      <w:r>
                        <w:rPr>
                          <w:lang w:val="nl"/>
                        </w:rPr>
                        <w:t xml:space="preserve">Figuur </w:t>
                      </w:r>
                      <w:fldSimple w:instr=" SEQ Figure \* ARABIC ">
                        <w:r w:rsidR="002A4647">
                          <w:rPr>
                            <w:noProof/>
                            <w:lang w:val="nl"/>
                          </w:rPr>
                          <w:t xml:space="preserve">3</w:t>
                        </w:r>
                      </w:fldSimple>
                      <w:r w:rsidR="00C643A5">
                        <w:rPr>
                          <w:noProof/>
                          <w:lang w:val="nl"/>
                        </w:rPr>
                        <w:t xml:space="preserve">: </w:t>
                      </w:r>
                      <w:r w:rsidR="00F02E96">
                        <w:rPr>
                          <w:noProof/>
                          <w:lang w:val="nl"/>
                        </w:rPr>
                        <w:t xml:space="preserve"/>
                      </w:r>
                      <w:r w:rsidR="00C643A5">
                        <w:rPr>
                          <w:noProof/>
                          <w:lang w:val="nl"/>
                        </w:rPr>
                        <w:t xml:space="preserve">Usb-verbindingspoort</w:t>
                      </w:r>
                    </w:p>
                  </w:txbxContent>
                </v:textbox>
                <w10:wrap type="tight"/>
              </v:shape>
            </w:pict>
          </mc:Fallback>
        </mc:AlternateContent>
      </w:r>
      <w:r w:rsidR="00CD27E7">
        <w:rPr>
          <w:lang w:val="nl"/>
        </w:rPr>
        <w:t xml:space="preserve">De </w:t>
      </w:r>
      <w:r w:rsidR="00CD27E7" w:rsidRPr="00D33D1E">
        <w:rPr>
          <w:i/>
          <w:lang w:val="nl"/>
        </w:rPr>
        <w:t>belangrijkste hub</w:t>
      </w:r>
      <w:r w:rsidR="00CD27E7">
        <w:rPr>
          <w:lang w:val="nl"/>
        </w:rPr>
        <w:t xml:space="preserve"> getoond in</w:t>
      </w:r>
      <w:r w:rsidR="00F00E58">
        <w:rPr>
          <w:lang w:val="nl"/>
        </w:rPr>
        <w:t xml:space="preserve"> figuur 1</w:t>
      </w:r>
      <w:commentRangeStart w:id="0"/>
      <w:commentRangeEnd w:id="0"/>
      <w:r w:rsidR="00CD27E7">
        <w:rPr>
          <w:rStyle w:val="Verwijzingopmerking"/>
          <w:lang w:val="nl"/>
        </w:rPr>
        <w:commentReference w:id="0"/>
      </w:r>
      <w:r w:rsidR="00F00E58">
        <w:rPr>
          <w:lang w:val="nl"/>
        </w:rPr>
        <w:t xml:space="preserve">. </w:t>
      </w:r>
      <w:r w:rsidR="00CD27E7">
        <w:rPr>
          <w:lang w:val="nl"/>
        </w:rPr>
        <w:t xml:space="preserve">Dit deel is waar de microprocessor of 'hersenen' zich bevinden. Hier wordt de code opgeslagen en uitgevoerd. Op de hub vinden we ook verschillende poorten en knoppen, weergegeven op fig </w:t>
      </w:r>
      <w:r w:rsidR="00252A06">
        <w:rPr>
          <w:lang w:val="nl"/>
        </w:rPr>
        <w:t>2</w:t>
      </w:r>
      <w:r w:rsidR="00CD27E7">
        <w:rPr>
          <w:lang w:val="nl"/>
        </w:rPr>
        <w:t xml:space="preserve"> &amp; </w:t>
      </w:r>
      <w:r w:rsidR="00252A06">
        <w:rPr>
          <w:lang w:val="nl"/>
        </w:rPr>
        <w:t>3</w:t>
      </w:r>
      <w:r w:rsidR="00CD27E7">
        <w:rPr>
          <w:lang w:val="nl"/>
        </w:rPr>
        <w:t>.</w:t>
      </w:r>
    </w:p>
    <w:p w14:paraId="7A749397" w14:textId="5B082389" w:rsidR="00CD27E7" w:rsidRPr="00F00E58" w:rsidRDefault="00CD27E7" w:rsidP="00CD27E7">
      <w:pPr>
        <w:ind w:left="720"/>
        <w:rPr>
          <w:lang w:val="nl-NL"/>
        </w:rPr>
      </w:pPr>
      <w:r>
        <w:rPr>
          <w:lang w:val="nl"/>
        </w:rPr>
        <w:t>Poorten weergegeven op fig</w:t>
      </w:r>
      <w:r w:rsidR="00252A06">
        <w:rPr>
          <w:lang w:val="nl"/>
        </w:rPr>
        <w:t>. 2</w:t>
      </w:r>
      <w:r>
        <w:rPr>
          <w:lang w:val="nl"/>
        </w:rPr>
        <w:t xml:space="preserve">. </w:t>
      </w:r>
      <w:r w:rsidR="00F00E58">
        <w:rPr>
          <w:lang w:val="nl"/>
        </w:rPr>
        <w:t>w</w:t>
      </w:r>
      <w:r>
        <w:rPr>
          <w:lang w:val="nl"/>
        </w:rPr>
        <w:t xml:space="preserve">orden gebruikt om de verschillende elektronische componenten te verbinden die in de volgende twee hoofdstukken zullen worden uitgelegd. </w:t>
      </w:r>
    </w:p>
    <w:p w14:paraId="68BD5F98" w14:textId="60FE5005" w:rsidR="00C643A5" w:rsidRPr="00F00E58" w:rsidRDefault="00CD27E7" w:rsidP="00C643A5">
      <w:pPr>
        <w:ind w:left="720"/>
        <w:rPr>
          <w:lang w:val="nl-NL"/>
        </w:rPr>
      </w:pPr>
      <w:r>
        <w:rPr>
          <w:noProof/>
          <w:lang w:val="nl"/>
        </w:rPr>
        <w:lastRenderedPageBreak/>
        <w:drawing>
          <wp:anchor distT="0" distB="0" distL="114300" distR="114300" simplePos="0" relativeHeight="251669504" behindDoc="1" locked="0" layoutInCell="1" allowOverlap="1" wp14:anchorId="4DAAFBC8" wp14:editId="1685EFA7">
            <wp:simplePos x="0" y="0"/>
            <wp:positionH relativeFrom="column">
              <wp:posOffset>4572000</wp:posOffset>
            </wp:positionH>
            <wp:positionV relativeFrom="paragraph">
              <wp:posOffset>72390</wp:posOffset>
            </wp:positionV>
            <wp:extent cx="1562100" cy="2183130"/>
            <wp:effectExtent l="0" t="0" r="0" b="7620"/>
            <wp:wrapTight wrapText="bothSides">
              <wp:wrapPolygon edited="0">
                <wp:start x="0" y="0"/>
                <wp:lineTo x="0" y="21487"/>
                <wp:lineTo x="21337" y="21487"/>
                <wp:lineTo x="21337" y="0"/>
                <wp:lineTo x="0" y="0"/>
              </wp:wrapPolygon>
            </wp:wrapTight>
            <wp:docPr id="39" name="Afbeelding 39"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whiteboard&#10;&#10;Automatisch gegenereerde beschrijvi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562100" cy="2183130"/>
                    </a:xfrm>
                    <a:prstGeom prst="rect">
                      <a:avLst/>
                    </a:prstGeom>
                    <a:noFill/>
                    <a:ln>
                      <a:noFill/>
                    </a:ln>
                  </pic:spPr>
                </pic:pic>
              </a:graphicData>
            </a:graphic>
          </wp:anchor>
        </w:drawing>
      </w:r>
      <w:r>
        <w:rPr>
          <w:lang w:val="nl"/>
        </w:rPr>
        <w:t>De poort op fig</w:t>
      </w:r>
      <w:r w:rsidR="00D93FC7">
        <w:rPr>
          <w:lang w:val="nl"/>
        </w:rPr>
        <w:t>. 3</w:t>
      </w:r>
      <w:r>
        <w:rPr>
          <w:lang w:val="nl"/>
        </w:rPr>
        <w:t xml:space="preserve">. Is een micro-USB-poort en wordt gebruikt voor het opladen en </w:t>
      </w:r>
      <w:r w:rsidR="00F00E58">
        <w:rPr>
          <w:lang w:val="nl"/>
        </w:rPr>
        <w:t xml:space="preserve">voor het </w:t>
      </w:r>
      <w:r>
        <w:rPr>
          <w:lang w:val="nl"/>
        </w:rPr>
        <w:t xml:space="preserve">uploaden van code naar de hub. </w:t>
      </w:r>
    </w:p>
    <w:p w14:paraId="217C95A6" w14:textId="40A5F7C2" w:rsidR="00CD27E7" w:rsidRPr="00F00E58" w:rsidRDefault="00CD27E7" w:rsidP="00CD27E7">
      <w:pPr>
        <w:ind w:left="720"/>
        <w:rPr>
          <w:lang w:val="nl-NL"/>
        </w:rPr>
      </w:pPr>
      <w:r>
        <w:rPr>
          <w:lang w:val="nl"/>
        </w:rPr>
        <w:t xml:space="preserve">Er zijn ook verschillende knoppen op de hoofdhub. Deze staan op figuur </w:t>
      </w:r>
      <w:r w:rsidR="00D93FC7">
        <w:rPr>
          <w:lang w:val="nl"/>
        </w:rPr>
        <w:t>4</w:t>
      </w:r>
      <w:r>
        <w:rPr>
          <w:lang w:val="nl"/>
        </w:rPr>
        <w:t xml:space="preserve">. </w:t>
      </w:r>
    </w:p>
    <w:p w14:paraId="4385D393" w14:textId="77777777" w:rsidR="00CD27E7" w:rsidRPr="00F00E58" w:rsidRDefault="00CD27E7" w:rsidP="00CD27E7">
      <w:pPr>
        <w:ind w:left="720"/>
        <w:rPr>
          <w:lang w:val="nl-NL"/>
        </w:rPr>
      </w:pPr>
      <w:r>
        <w:rPr>
          <w:lang w:val="nl"/>
        </w:rPr>
        <w:t xml:space="preserve">Knop </w:t>
      </w:r>
      <w:r w:rsidRPr="00AE6801">
        <w:rPr>
          <w:color w:val="FF0000"/>
          <w:lang w:val="nl"/>
        </w:rPr>
        <w:t>1</w:t>
      </w:r>
      <w:r>
        <w:rPr>
          <w:lang w:val="nl"/>
        </w:rPr>
        <w:t xml:space="preserve">: De aan / uit-knop, houd een seconde ingedrukt voordat de hoofdhub is ingeschakeld. Houd enkele seconden ingedrukt om uit te schakelen. </w:t>
      </w:r>
    </w:p>
    <w:p w14:paraId="0012992E" w14:textId="77777777" w:rsidR="00CD27E7" w:rsidRPr="00F00E58" w:rsidRDefault="00CD27E7" w:rsidP="00CD27E7">
      <w:pPr>
        <w:ind w:left="720"/>
        <w:rPr>
          <w:lang w:val="nl-NL"/>
        </w:rPr>
      </w:pPr>
      <w:r>
        <w:rPr>
          <w:lang w:val="nl"/>
        </w:rPr>
        <w:t xml:space="preserve">Knop </w:t>
      </w:r>
      <w:r w:rsidRPr="00AE6801">
        <w:rPr>
          <w:color w:val="FF0000"/>
          <w:lang w:val="nl"/>
        </w:rPr>
        <w:t>2</w:t>
      </w:r>
      <w:r>
        <w:rPr>
          <w:lang w:val="nl"/>
        </w:rPr>
        <w:t xml:space="preserve">: Start de programma's op </w:t>
      </w:r>
      <w:r w:rsidRPr="00F00E58">
        <w:rPr>
          <w:highlight w:val="yellow"/>
          <w:lang w:val="nl"/>
        </w:rPr>
        <w:t>de</w:t>
      </w:r>
      <w:r>
        <w:rPr>
          <w:lang w:val="nl"/>
        </w:rPr>
        <w:t xml:space="preserve"> </w:t>
      </w:r>
    </w:p>
    <w:p w14:paraId="648B26F7" w14:textId="44E08808" w:rsidR="00CD27E7" w:rsidRPr="00F00E58" w:rsidRDefault="00F02E96" w:rsidP="00CD27E7">
      <w:pPr>
        <w:ind w:left="720"/>
        <w:rPr>
          <w:lang w:val="nl-NL"/>
        </w:rPr>
      </w:pPr>
      <w:r>
        <w:rPr>
          <w:noProof/>
          <w:lang w:val="nl"/>
        </w:rPr>
        <mc:AlternateContent>
          <mc:Choice Requires="wps">
            <w:drawing>
              <wp:anchor distT="0" distB="0" distL="114300" distR="114300" simplePos="0" relativeHeight="251682816" behindDoc="1" locked="0" layoutInCell="1" allowOverlap="1" wp14:anchorId="3C8E3F7C" wp14:editId="7BB14622">
                <wp:simplePos x="0" y="0"/>
                <wp:positionH relativeFrom="column">
                  <wp:posOffset>4488180</wp:posOffset>
                </wp:positionH>
                <wp:positionV relativeFrom="paragraph">
                  <wp:posOffset>608965</wp:posOffset>
                </wp:positionV>
                <wp:extent cx="1775460" cy="289560"/>
                <wp:effectExtent l="0" t="0" r="0" b="0"/>
                <wp:wrapTight wrapText="bothSides">
                  <wp:wrapPolygon edited="0">
                    <wp:start x="0" y="0"/>
                    <wp:lineTo x="0" y="19895"/>
                    <wp:lineTo x="21322" y="19895"/>
                    <wp:lineTo x="21322"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1775460" cy="289560"/>
                        </a:xfrm>
                        <a:prstGeom prst="rect">
                          <a:avLst/>
                        </a:prstGeom>
                        <a:solidFill>
                          <a:prstClr val="white"/>
                        </a:solidFill>
                        <a:ln>
                          <a:noFill/>
                        </a:ln>
                      </wps:spPr>
                      <wps:txbx>
                        <w:txbxContent>
                          <w:p w14:paraId="05DC46F5" w14:textId="61645FC6" w:rsidR="00FB487A" w:rsidRPr="00F00E58" w:rsidRDefault="00FB487A" w:rsidP="00FB487A">
                            <w:pPr>
                              <w:pStyle w:val="Bijschrift"/>
                              <w:rPr>
                                <w:noProof/>
                                <w:lang w:val="nl-NL"/>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4</w:t>
                            </w:r>
                            <w:r w:rsidR="00CD0BE7">
                              <w:rPr>
                                <w:noProof/>
                                <w:lang w:val="nl"/>
                              </w:rPr>
                              <w:fldChar w:fldCharType="end"/>
                            </w:r>
                            <w:r w:rsidR="00C643A5">
                              <w:rPr>
                                <w:noProof/>
                                <w:lang w:val="nl"/>
                              </w:rPr>
                              <w:t xml:space="preserve">: </w:t>
                            </w:r>
                            <w:r w:rsidR="00476C3F">
                              <w:rPr>
                                <w:noProof/>
                                <w:lang w:val="nl"/>
                              </w:rPr>
                              <w:t>Aan/uit-, selectie- en bluetoothknoppen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E3F7C" id="_x0000_t202" coordsize="21600,21600" o:spt="202" path="m,l,21600r21600,l21600,xe">
                <v:stroke joinstyle="miter"/>
                <v:path gradientshapeok="t" o:connecttype="rect"/>
              </v:shapetype>
              <v:shape id="Tekstvak 12" o:spid="_x0000_s1029" type="#_x0000_t202" style="position:absolute;left:0;text-align:left;margin-left:353.4pt;margin-top:47.95pt;width:139.8pt;height:2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" stroked="f">
                <v:textbox inset="0,0,0,0">
                  <w:txbxContent>
                    <w:p w14:paraId="05DC46F5" w14:textId="61645FC6" w:rsidR="00FB487A" w:rsidRPr="00F00E58" w:rsidRDefault="00FB487A" w:rsidP="00FB487A">
                      <w:pPr>
                        <w:pStyle w:val="Bijschrift"/>
                        <w:rPr>
                          <w:noProof/>
                          <w:lang w:val="nl-NL"/>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4</w:t>
                      </w:r>
                      <w:r w:rsidR="00CD0BE7">
                        <w:rPr>
                          <w:noProof/>
                          <w:lang w:val="nl"/>
                        </w:rPr>
                        <w:fldChar w:fldCharType="end"/>
                      </w:r>
                      <w:r w:rsidR="00C643A5">
                        <w:rPr>
                          <w:noProof/>
                          <w:lang w:val="nl"/>
                        </w:rPr>
                        <w:t xml:space="preserve">: </w:t>
                      </w:r>
                      <w:r w:rsidR="00476C3F">
                        <w:rPr>
                          <w:noProof/>
                          <w:lang w:val="nl"/>
                        </w:rPr>
                        <w:t>Aan/uit-, selectie- en bluetoothknoppen</w:t>
                      </w:r>
                    </w:p>
                  </w:txbxContent>
                </v:textbox>
                <w10:wrap type="tight"/>
              </v:shape>
            </w:pict>
          </mc:Fallback>
        </mc:AlternateContent>
      </w:r>
      <w:r w:rsidR="00CD27E7">
        <w:rPr>
          <w:lang w:val="nl"/>
        </w:rPr>
        <w:t xml:space="preserve">Knoop </w:t>
      </w:r>
      <w:r w:rsidR="00CD27E7" w:rsidRPr="00AE6801">
        <w:rPr>
          <w:color w:val="FF0000"/>
          <w:lang w:val="nl"/>
        </w:rPr>
        <w:t>3</w:t>
      </w:r>
      <w:r w:rsidR="00CD27E7">
        <w:rPr>
          <w:lang w:val="nl"/>
        </w:rPr>
        <w:t>: Bluetooth-verbindingsknop. Druk hierop om Bluetooth in te schakelen en verbinding te maken met de software</w:t>
      </w:r>
      <w:r w:rsidR="00F00E58">
        <w:rPr>
          <w:lang w:val="nl"/>
        </w:rPr>
        <w:t>.</w:t>
      </w:r>
    </w:p>
    <w:p w14:paraId="4962C6D8" w14:textId="53454E2D" w:rsidR="00CD27E7" w:rsidRPr="00F00E58" w:rsidRDefault="00CD27E7" w:rsidP="00CD27E7">
      <w:pPr>
        <w:ind w:left="720"/>
        <w:rPr>
          <w:lang w:val="nl-NL"/>
        </w:rPr>
      </w:pPr>
      <w:r>
        <w:rPr>
          <w:lang w:val="nl"/>
        </w:rPr>
        <w:t xml:space="preserve">In de hoofdhub bevindt zich ook een extra sensor, </w:t>
      </w:r>
      <w:r w:rsidRPr="002E4610">
        <w:rPr>
          <w:i/>
          <w:lang w:val="nl"/>
        </w:rPr>
        <w:t>de gyroscoop</w:t>
      </w:r>
      <w:r>
        <w:rPr>
          <w:lang w:val="nl"/>
        </w:rPr>
        <w:t xml:space="preserve">. De gyroscoop kan de </w:t>
      </w:r>
      <w:r w:rsidRPr="00F00E58">
        <w:rPr>
          <w:highlight w:val="yellow"/>
          <w:lang w:val="nl"/>
        </w:rPr>
        <w:t>hoofdnaaf</w:t>
      </w:r>
      <w:r>
        <w:rPr>
          <w:lang w:val="nl"/>
        </w:rPr>
        <w:t xml:space="preserve"> in drie dimensies voelen bewegen. Deze gegevens zijn toegankelijk en bruikbaar. </w:t>
      </w:r>
    </w:p>
    <w:p w14:paraId="6D733045" w14:textId="77777777" w:rsidR="00CD27E7" w:rsidRPr="00F00E58" w:rsidRDefault="00CD27E7" w:rsidP="00CD27E7">
      <w:pPr>
        <w:ind w:left="720"/>
        <w:rPr>
          <w:lang w:val="nl-NL"/>
        </w:rPr>
      </w:pPr>
    </w:p>
    <w:p w14:paraId="770FC52B" w14:textId="1DF43713" w:rsidR="00CD27E7" w:rsidRPr="00F00E58" w:rsidRDefault="00587367" w:rsidP="00CD27E7">
      <w:pPr>
        <w:ind w:left="720"/>
        <w:rPr>
          <w:lang w:val="nl-NL"/>
        </w:rPr>
      </w:pPr>
      <w:r>
        <w:rPr>
          <w:noProof/>
          <w:lang w:val="nl"/>
        </w:rPr>
        <mc:AlternateContent>
          <mc:Choice Requires="wps">
            <w:drawing>
              <wp:anchor distT="0" distB="0" distL="114300" distR="114300" simplePos="0" relativeHeight="251686912" behindDoc="1" locked="0" layoutInCell="1" allowOverlap="1" wp14:anchorId="7DF06645" wp14:editId="522DE5C6">
                <wp:simplePos x="0" y="0"/>
                <wp:positionH relativeFrom="column">
                  <wp:posOffset>4569460</wp:posOffset>
                </wp:positionH>
                <wp:positionV relativeFrom="paragraph">
                  <wp:posOffset>1670685</wp:posOffset>
                </wp:positionV>
                <wp:extent cx="115824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1158240" cy="635"/>
                        </a:xfrm>
                        <a:prstGeom prst="rect">
                          <a:avLst/>
                        </a:prstGeom>
                        <a:solidFill>
                          <a:prstClr val="white"/>
                        </a:solidFill>
                        <a:ln>
                          <a:noFill/>
                        </a:ln>
                      </wps:spPr>
                      <wps:txbx>
                        <w:txbxContent>
                          <w:p w14:paraId="403B6D6C" w14:textId="2EF5EE69" w:rsidR="00587367" w:rsidRPr="00661292" w:rsidRDefault="00587367" w:rsidP="00587367">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5</w:t>
                            </w:r>
                            <w:r w:rsidR="00CD0BE7">
                              <w:rPr>
                                <w:noProof/>
                                <w:lang w:val="nl"/>
                              </w:rPr>
                              <w:fldChar w:fldCharType="end"/>
                            </w:r>
                            <w:r w:rsidR="00D05A5E">
                              <w:rPr>
                                <w:noProof/>
                                <w:lang w:val="nl"/>
                              </w:rPr>
                              <w:t>: De batterij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kstvak 14" style="position:absolute;left:0;text-align:left;margin-left:359.8pt;margin-top:131.55pt;width:91.2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" w14:anchorId="7DF06645">
                <v:textbox style="mso-fit-shape-to-text:t" inset="0,0,0,0">
                  <w:txbxContent>
                    <w:p w:rsidRPr="00661292" w:rsidR="00587367" w:rsidP="00587367" w:rsidRDefault="00587367" w14:paraId="403B6D6C" w14:textId="2EF5EE69">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sidR="002A4647">
                        <w:rPr>
                          <w:noProof/>
                          <w:lang w:val="nl"/>
                        </w:rPr>
                        <w:t xml:space="preserve">5</w:t>
                      </w:r>
                      <w:r w:rsidR="003E190B">
                        <w:rPr>
                          <w:noProof/>
                          <w:lang w:val="nl"/>
                        </w:rPr>
                        <w:fldChar w:fldCharType="end"/>
                      </w:r>
                      <w:r w:rsidR="00D05A5E">
                        <w:rPr>
                          <w:noProof/>
                          <w:lang w:val="nl"/>
                        </w:rPr>
                        <w:t xml:space="preserve">: De batterij</w:t>
                      </w:r>
                    </w:p>
                  </w:txbxContent>
                </v:textbox>
                <w10:wrap type="tight"/>
              </v:shape>
            </w:pict>
          </mc:Fallback>
        </mc:AlternateContent>
      </w:r>
      <w:r w:rsidR="00CD27E7">
        <w:rPr>
          <w:noProof/>
          <w:lang w:val="nl"/>
        </w:rPr>
        <w:drawing>
          <wp:anchor distT="0" distB="0" distL="114300" distR="114300" simplePos="0" relativeHeight="251662336" behindDoc="1" locked="0" layoutInCell="1" allowOverlap="1" wp14:anchorId="5084F584" wp14:editId="17CB9F80">
            <wp:simplePos x="0" y="0"/>
            <wp:positionH relativeFrom="margin">
              <wp:align>right</wp:align>
            </wp:positionH>
            <wp:positionV relativeFrom="paragraph">
              <wp:posOffset>0</wp:posOffset>
            </wp:positionV>
            <wp:extent cx="1158520" cy="1613535"/>
            <wp:effectExtent l="0" t="0" r="3810" b="5715"/>
            <wp:wrapTight wrapText="bothSides">
              <wp:wrapPolygon edited="0">
                <wp:start x="0" y="0"/>
                <wp:lineTo x="0" y="21421"/>
                <wp:lineTo x="21316" y="21421"/>
                <wp:lineTo x="21316" y="0"/>
                <wp:lineTo x="0" y="0"/>
              </wp:wrapPolygon>
            </wp:wrapTight>
            <wp:docPr id="24" name="Afbeelding 24" descr="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Battery"/>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15852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7E7">
        <w:rPr>
          <w:lang w:val="nl"/>
        </w:rPr>
        <w:t xml:space="preserve">De </w:t>
      </w:r>
      <w:r w:rsidR="00CD27E7" w:rsidRPr="0096700E">
        <w:rPr>
          <w:i/>
          <w:lang w:val="nl"/>
        </w:rPr>
        <w:t>batterij</w:t>
      </w:r>
      <w:r w:rsidR="00D201C7">
        <w:rPr>
          <w:i/>
          <w:lang w:val="nl"/>
        </w:rPr>
        <w:t xml:space="preserve"> (fig. 5)</w:t>
      </w:r>
      <w:r w:rsidR="00CD27E7">
        <w:rPr>
          <w:lang w:val="nl"/>
        </w:rPr>
        <w:t xml:space="preserve">. Dit deel wordt in de hoofdnaaf geplaatst. (zie fig </w:t>
      </w:r>
      <w:r>
        <w:rPr>
          <w:lang w:val="nl"/>
        </w:rPr>
        <w:t>6</w:t>
      </w:r>
      <w:r w:rsidR="00CD27E7">
        <w:rPr>
          <w:lang w:val="nl"/>
        </w:rPr>
        <w:t xml:space="preserve">.) Het drijft de elektronica aan en is indien nodig vervangbaar. De batterij wordt opgeladen wanneer de hub via USB op stroom is aangesloten. </w:t>
      </w:r>
    </w:p>
    <w:p w14:paraId="330BF76F" w14:textId="6559ACD7" w:rsidR="00CD27E7" w:rsidRPr="00F00E58" w:rsidRDefault="00587367" w:rsidP="00CD27E7">
      <w:pPr>
        <w:ind w:left="720"/>
        <w:rPr>
          <w:lang w:val="nl-NL"/>
        </w:rPr>
      </w:pPr>
      <w:r>
        <w:rPr>
          <w:noProof/>
          <w:lang w:val="nl"/>
        </w:rPr>
        <mc:AlternateContent>
          <mc:Choice Requires="wps">
            <w:drawing>
              <wp:anchor distT="0" distB="0" distL="114300" distR="114300" simplePos="0" relativeHeight="251684864" behindDoc="1" locked="0" layoutInCell="1" allowOverlap="1" wp14:anchorId="3C48A7F2" wp14:editId="6BF07C4F">
                <wp:simplePos x="0" y="0"/>
                <wp:positionH relativeFrom="column">
                  <wp:posOffset>1120140</wp:posOffset>
                </wp:positionH>
                <wp:positionV relativeFrom="paragraph">
                  <wp:posOffset>1617345</wp:posOffset>
                </wp:positionV>
                <wp:extent cx="2766060"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wps:spPr>
                      <wps:txbx>
                        <w:txbxContent>
                          <w:p w14:paraId="22B1359A" w14:textId="21E47680" w:rsidR="00587367" w:rsidRPr="00F00E58" w:rsidRDefault="00587367" w:rsidP="00587367">
                            <w:pPr>
                              <w:pStyle w:val="Bijschrift"/>
                              <w:rPr>
                                <w:noProof/>
                                <w:lang w:val="nl-NL"/>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6</w:t>
                            </w:r>
                            <w:r w:rsidR="00CD0BE7">
                              <w:rPr>
                                <w:noProof/>
                                <w:lang w:val="nl"/>
                              </w:rPr>
                              <w:fldChar w:fldCharType="end"/>
                            </w:r>
                            <w:r w:rsidR="00D05A5E">
                              <w:rPr>
                                <w:noProof/>
                                <w:lang w:val="nl"/>
                              </w:rPr>
                              <w:t>: Hoe de batterij te plaatsen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8A7F2" id="Tekstvak 13" o:spid="_x0000_s1031" type="#_x0000_t202" style="position:absolute;left:0;text-align:left;margin-left:88.2pt;margin-top:127.35pt;width:217.8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" stroked="f">
                <v:textbox style="mso-fit-shape-to-text:t" inset="0,0,0,0">
                  <w:txbxContent>
                    <w:p w14:paraId="22B1359A" w14:textId="21E47680" w:rsidR="00587367" w:rsidRPr="00F00E58" w:rsidRDefault="00587367" w:rsidP="00587367">
                      <w:pPr>
                        <w:pStyle w:val="Bijschrift"/>
                        <w:rPr>
                          <w:noProof/>
                          <w:lang w:val="nl-NL"/>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6</w:t>
                      </w:r>
                      <w:r w:rsidR="00CD0BE7">
                        <w:rPr>
                          <w:noProof/>
                          <w:lang w:val="nl"/>
                        </w:rPr>
                        <w:fldChar w:fldCharType="end"/>
                      </w:r>
                      <w:r w:rsidR="00D05A5E">
                        <w:rPr>
                          <w:noProof/>
                          <w:lang w:val="nl"/>
                        </w:rPr>
                        <w:t>: Hoe de batterij te plaatsen</w:t>
                      </w:r>
                    </w:p>
                  </w:txbxContent>
                </v:textbox>
                <w10:wrap type="tight"/>
              </v:shape>
            </w:pict>
          </mc:Fallback>
        </mc:AlternateContent>
      </w:r>
      <w:r w:rsidR="00CD27E7">
        <w:rPr>
          <w:noProof/>
          <w:lang w:val="nl"/>
        </w:rPr>
        <w:drawing>
          <wp:anchor distT="0" distB="0" distL="114300" distR="114300" simplePos="0" relativeHeight="251670528" behindDoc="1" locked="0" layoutInCell="1" allowOverlap="1" wp14:anchorId="79B29D1B" wp14:editId="54420A12">
            <wp:simplePos x="0" y="0"/>
            <wp:positionH relativeFrom="column">
              <wp:posOffset>1120140</wp:posOffset>
            </wp:positionH>
            <wp:positionV relativeFrom="paragraph">
              <wp:posOffset>8255</wp:posOffset>
            </wp:positionV>
            <wp:extent cx="2766060" cy="1551940"/>
            <wp:effectExtent l="0" t="0" r="0" b="0"/>
            <wp:wrapTight wrapText="bothSides">
              <wp:wrapPolygon edited="0">
                <wp:start x="0" y="0"/>
                <wp:lineTo x="0" y="21211"/>
                <wp:lineTo x="21421" y="21211"/>
                <wp:lineTo x="21421" y="0"/>
                <wp:lineTo x="0" y="0"/>
              </wp:wrapPolygon>
            </wp:wrapTight>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66060" cy="155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03E0E" w14:textId="77777777" w:rsidR="00CD27E7" w:rsidRPr="00F00E58" w:rsidRDefault="00CD27E7" w:rsidP="00CD27E7">
      <w:pPr>
        <w:ind w:left="720"/>
        <w:rPr>
          <w:lang w:val="nl-NL"/>
        </w:rPr>
      </w:pPr>
    </w:p>
    <w:p w14:paraId="08F98C09" w14:textId="77777777" w:rsidR="00CD27E7" w:rsidRPr="00F00E58" w:rsidRDefault="00CD27E7" w:rsidP="00CD27E7">
      <w:pPr>
        <w:ind w:left="720"/>
        <w:rPr>
          <w:lang w:val="nl-NL"/>
        </w:rPr>
      </w:pPr>
    </w:p>
    <w:p w14:paraId="687DECF0" w14:textId="77777777" w:rsidR="00CD27E7" w:rsidRPr="00F00E58" w:rsidRDefault="00CD27E7" w:rsidP="00CD27E7">
      <w:pPr>
        <w:ind w:left="720"/>
        <w:rPr>
          <w:lang w:val="nl-NL"/>
        </w:rPr>
      </w:pPr>
    </w:p>
    <w:p w14:paraId="41F7B1D1" w14:textId="77777777" w:rsidR="00CD27E7" w:rsidRPr="00F00E58" w:rsidRDefault="00CD27E7" w:rsidP="00CD27E7">
      <w:pPr>
        <w:ind w:left="720"/>
        <w:rPr>
          <w:lang w:val="nl-NL"/>
        </w:rPr>
      </w:pPr>
    </w:p>
    <w:p w14:paraId="566D77B7" w14:textId="77777777" w:rsidR="00CD27E7" w:rsidRPr="00F00E58" w:rsidRDefault="00CD27E7" w:rsidP="00CD27E7">
      <w:pPr>
        <w:rPr>
          <w:lang w:val="nl-NL"/>
        </w:rPr>
      </w:pPr>
    </w:p>
    <w:p w14:paraId="40968AB0" w14:textId="3CF18F9F" w:rsidR="00CD27E7" w:rsidRPr="00F00E58" w:rsidRDefault="00CD27E7" w:rsidP="00CD27E7">
      <w:pPr>
        <w:rPr>
          <w:lang w:val="nl-NL"/>
        </w:rPr>
      </w:pPr>
    </w:p>
    <w:p w14:paraId="1A1F97B0" w14:textId="490AF502" w:rsidR="00D201C7" w:rsidRPr="00F00E58" w:rsidRDefault="00D201C7" w:rsidP="00CD27E7">
      <w:pPr>
        <w:rPr>
          <w:lang w:val="nl-NL"/>
        </w:rPr>
      </w:pPr>
    </w:p>
    <w:p w14:paraId="44661ECD" w14:textId="1CB8667B" w:rsidR="00D201C7" w:rsidRPr="00F00E58" w:rsidRDefault="00D201C7" w:rsidP="00CD27E7">
      <w:pPr>
        <w:rPr>
          <w:lang w:val="nl-NL"/>
        </w:rPr>
      </w:pPr>
    </w:p>
    <w:p w14:paraId="69404583" w14:textId="61B7A1B5" w:rsidR="00D201C7" w:rsidRPr="00F00E58" w:rsidRDefault="00D201C7" w:rsidP="00CD27E7">
      <w:pPr>
        <w:rPr>
          <w:lang w:val="nl-NL"/>
        </w:rPr>
      </w:pPr>
    </w:p>
    <w:p w14:paraId="5CC384E7" w14:textId="53CE7E30" w:rsidR="00D201C7" w:rsidRPr="00F00E58" w:rsidRDefault="00D201C7" w:rsidP="00CD27E7">
      <w:pPr>
        <w:rPr>
          <w:lang w:val="nl-NL"/>
        </w:rPr>
      </w:pPr>
    </w:p>
    <w:p w14:paraId="33CBE356" w14:textId="2FDD234C" w:rsidR="00D201C7" w:rsidRPr="00F00E58" w:rsidRDefault="00D201C7" w:rsidP="00CD27E7">
      <w:pPr>
        <w:rPr>
          <w:lang w:val="nl-NL"/>
        </w:rPr>
      </w:pPr>
    </w:p>
    <w:p w14:paraId="519FF845" w14:textId="01044ADC" w:rsidR="00D201C7" w:rsidRPr="00F00E58" w:rsidRDefault="00D201C7" w:rsidP="00CD27E7">
      <w:pPr>
        <w:rPr>
          <w:lang w:val="nl-NL"/>
        </w:rPr>
      </w:pPr>
    </w:p>
    <w:p w14:paraId="1CB87A98" w14:textId="6C43D430" w:rsidR="00D201C7" w:rsidRPr="00F00E58" w:rsidRDefault="00D201C7" w:rsidP="00CD27E7">
      <w:pPr>
        <w:rPr>
          <w:lang w:val="nl-NL"/>
        </w:rPr>
      </w:pPr>
    </w:p>
    <w:p w14:paraId="013018E9" w14:textId="2D3847E3" w:rsidR="00D201C7" w:rsidRPr="00F00E58" w:rsidRDefault="00D201C7" w:rsidP="00CD27E7">
      <w:pPr>
        <w:rPr>
          <w:lang w:val="nl-NL"/>
        </w:rPr>
      </w:pPr>
    </w:p>
    <w:p w14:paraId="632A8D81" w14:textId="7283827D" w:rsidR="00D201C7" w:rsidRPr="00F00E58" w:rsidRDefault="00D201C7" w:rsidP="00CD27E7">
      <w:pPr>
        <w:rPr>
          <w:lang w:val="nl-NL"/>
        </w:rPr>
      </w:pPr>
    </w:p>
    <w:p w14:paraId="3A31D7DE" w14:textId="25332D34" w:rsidR="00D201C7" w:rsidRPr="00F00E58" w:rsidRDefault="00D201C7" w:rsidP="00CD27E7">
      <w:pPr>
        <w:rPr>
          <w:lang w:val="nl-NL"/>
        </w:rPr>
      </w:pPr>
    </w:p>
    <w:p w14:paraId="6A53484B" w14:textId="77777777" w:rsidR="00CD27E7" w:rsidRDefault="00CD27E7" w:rsidP="00CD27E7">
      <w:pPr>
        <w:pStyle w:val="Kop3"/>
        <w:numPr>
          <w:ilvl w:val="0"/>
          <w:numId w:val="26"/>
        </w:numPr>
        <w:rPr>
          <w:lang w:val="en-GB"/>
        </w:rPr>
      </w:pPr>
      <w:r>
        <w:rPr>
          <w:lang w:val="nl"/>
        </w:rPr>
        <w:t>Lego Spike Prime Motoren</w:t>
      </w:r>
    </w:p>
    <w:p w14:paraId="18095498" w14:textId="77777777" w:rsidR="00CD27E7" w:rsidRPr="00F00E58" w:rsidRDefault="00CD27E7" w:rsidP="00CD27E7">
      <w:pPr>
        <w:ind w:left="720"/>
        <w:rPr>
          <w:lang w:val="nl-NL"/>
        </w:rPr>
      </w:pPr>
      <w:r>
        <w:rPr>
          <w:noProof/>
          <w:lang w:val="nl"/>
        </w:rPr>
        <w:drawing>
          <wp:anchor distT="0" distB="0" distL="114300" distR="114300" simplePos="0" relativeHeight="251663360" behindDoc="1" locked="0" layoutInCell="1" allowOverlap="1" wp14:anchorId="048938B9" wp14:editId="1F51BF11">
            <wp:simplePos x="0" y="0"/>
            <wp:positionH relativeFrom="column">
              <wp:posOffset>5074920</wp:posOffset>
            </wp:positionH>
            <wp:positionV relativeFrom="paragraph">
              <wp:posOffset>7620</wp:posOffset>
            </wp:positionV>
            <wp:extent cx="990600" cy="990600"/>
            <wp:effectExtent l="0" t="0" r="0" b="0"/>
            <wp:wrapTight wrapText="bothSides">
              <wp:wrapPolygon edited="0">
                <wp:start x="0" y="0"/>
                <wp:lineTo x="0" y="21185"/>
                <wp:lineTo x="21185" y="21185"/>
                <wp:lineTo x="21185"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Pr>
          <w:lang w:val="nl"/>
        </w:rPr>
        <w:t xml:space="preserve">Naast de Hub hebben we nog een paar elektronische onderdelen. Twee van deze delen lijken op elkaar, maar zijn iets anders. Deze onderdelen zijn de motoren. Deze helpen de hub te activeren en te bewegen (draaien). </w:t>
      </w:r>
    </w:p>
    <w:p w14:paraId="38FEFB8C" w14:textId="77777777" w:rsidR="00CD27E7" w:rsidRPr="00F00E58" w:rsidRDefault="00CD27E7" w:rsidP="00CD27E7">
      <w:pPr>
        <w:ind w:left="720"/>
        <w:rPr>
          <w:lang w:val="nl-NL"/>
        </w:rPr>
      </w:pPr>
      <w:r>
        <w:rPr>
          <w:lang w:val="nl"/>
        </w:rPr>
        <w:t xml:space="preserve">Lego maakte nog een leuk filmpje over deze onderdelen. Zie de video op </w:t>
      </w:r>
      <w:hyperlink r:id="rId27" w:anchor="spike-prime-motors" w:history="1">
        <w:r w:rsidRPr="00FC5974">
          <w:rPr>
            <w:rStyle w:val="Hyperlink"/>
            <w:lang w:val="nl"/>
          </w:rPr>
          <w:t>deze</w:t>
        </w:r>
      </w:hyperlink>
      <w:r>
        <w:rPr>
          <w:lang w:val="nl"/>
        </w:rPr>
        <w:t xml:space="preserve"> link of scan de QR-code rechts.</w:t>
      </w:r>
    </w:p>
    <w:p w14:paraId="290509C5" w14:textId="3F38DAD0" w:rsidR="00CD27E7" w:rsidRPr="00F00E58" w:rsidRDefault="00F97ADD" w:rsidP="00CD27E7">
      <w:pPr>
        <w:ind w:left="720"/>
        <w:rPr>
          <w:lang w:val="nl-NL"/>
        </w:rPr>
      </w:pPr>
      <w:r>
        <w:rPr>
          <w:noProof/>
          <w:lang w:val="nl"/>
        </w:rPr>
        <mc:AlternateContent>
          <mc:Choice Requires="wps">
            <w:drawing>
              <wp:anchor distT="0" distB="0" distL="114300" distR="114300" simplePos="0" relativeHeight="251688960" behindDoc="1" locked="0" layoutInCell="1" allowOverlap="1" wp14:anchorId="032F396E" wp14:editId="37F42A0C">
                <wp:simplePos x="0" y="0"/>
                <wp:positionH relativeFrom="column">
                  <wp:posOffset>4069080</wp:posOffset>
                </wp:positionH>
                <wp:positionV relativeFrom="paragraph">
                  <wp:posOffset>3485515</wp:posOffset>
                </wp:positionV>
                <wp:extent cx="2025015" cy="635"/>
                <wp:effectExtent l="0" t="0" r="0" b="0"/>
                <wp:wrapTight wrapText="bothSides">
                  <wp:wrapPolygon edited="0">
                    <wp:start x="0" y="0"/>
                    <wp:lineTo x="0" y="21600"/>
                    <wp:lineTo x="21600" y="21600"/>
                    <wp:lineTo x="21600" y="0"/>
                  </wp:wrapPolygon>
                </wp:wrapTight>
                <wp:docPr id="15" name="Tekstvak 15"/>
                <wp:cNvGraphicFramePr/>
                <a:graphic xmlns:a="http://schemas.openxmlformats.org/drawingml/2006/main">
                  <a:graphicData uri="http://schemas.microsoft.com/office/word/2010/wordprocessingShape">
                    <wps:wsp>
                      <wps:cNvSpPr txBox="1"/>
                      <wps:spPr>
                        <a:xfrm>
                          <a:off x="0" y="0"/>
                          <a:ext cx="2025015" cy="635"/>
                        </a:xfrm>
                        <a:prstGeom prst="rect">
                          <a:avLst/>
                        </a:prstGeom>
                        <a:solidFill>
                          <a:prstClr val="white"/>
                        </a:solidFill>
                        <a:ln>
                          <a:noFill/>
                        </a:ln>
                      </wps:spPr>
                      <wps:txbx>
                        <w:txbxContent>
                          <w:p w14:paraId="1968A87F" w14:textId="17E5A39E" w:rsidR="00F97ADD" w:rsidRPr="003A359F" w:rsidRDefault="00F97ADD" w:rsidP="00F97ADD">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7</w:t>
                            </w:r>
                            <w:r w:rsidR="00CD0BE7">
                              <w:rPr>
                                <w:noProof/>
                                <w:lang w:val="nl"/>
                              </w:rPr>
                              <w:fldChar w:fldCharType="end"/>
                            </w:r>
                            <w:r w:rsidR="00D201C7">
                              <w:rPr>
                                <w:noProof/>
                                <w:lang w:val="nl"/>
                              </w:rPr>
                              <w:t>: De twee soorten motoren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kstvak 15" style="position:absolute;left:0;text-align:left;margin-left:320.4pt;margin-top:274.45pt;width:159.4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" w14:anchorId="032F396E">
                <v:textbox style="mso-fit-shape-to-text:t" inset="0,0,0,0">
                  <w:txbxContent>
                    <w:p w:rsidRPr="003A359F" w:rsidR="00F97ADD" w:rsidP="00F97ADD" w:rsidRDefault="00F97ADD" w14:paraId="1968A87F" w14:textId="17E5A39E">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sidR="002A4647">
                        <w:rPr>
                          <w:noProof/>
                          <w:lang w:val="nl"/>
                        </w:rPr>
                        <w:t xml:space="preserve">7</w:t>
                      </w:r>
                      <w:r w:rsidR="003E190B">
                        <w:rPr>
                          <w:noProof/>
                          <w:lang w:val="nl"/>
                        </w:rPr>
                        <w:fldChar w:fldCharType="end"/>
                      </w:r>
                      <w:r w:rsidR="00D201C7">
                        <w:rPr>
                          <w:noProof/>
                          <w:lang w:val="nl"/>
                        </w:rPr>
                        <w:t xml:space="preserve">: De twee soorten motoren</w:t>
                      </w:r>
                    </w:p>
                  </w:txbxContent>
                </v:textbox>
                <w10:wrap type="tight"/>
              </v:shape>
            </w:pict>
          </mc:Fallback>
        </mc:AlternateContent>
      </w:r>
      <w:r w:rsidR="00CD27E7">
        <w:rPr>
          <w:noProof/>
          <w:lang w:val="nl"/>
        </w:rPr>
        <w:drawing>
          <wp:anchor distT="0" distB="0" distL="114300" distR="114300" simplePos="0" relativeHeight="251673600" behindDoc="1" locked="0" layoutInCell="1" allowOverlap="1" wp14:anchorId="1E1BA8F3" wp14:editId="262D277A">
            <wp:simplePos x="0" y="0"/>
            <wp:positionH relativeFrom="column">
              <wp:posOffset>4069080</wp:posOffset>
            </wp:positionH>
            <wp:positionV relativeFrom="paragraph">
              <wp:posOffset>97155</wp:posOffset>
            </wp:positionV>
            <wp:extent cx="2025015" cy="3435350"/>
            <wp:effectExtent l="0" t="0" r="0" b="0"/>
            <wp:wrapTight wrapText="bothSides">
              <wp:wrapPolygon edited="0">
                <wp:start x="0" y="0"/>
                <wp:lineTo x="0" y="21440"/>
                <wp:lineTo x="21336" y="21440"/>
                <wp:lineTo x="21336"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025015" cy="3435350"/>
                    </a:xfrm>
                    <a:prstGeom prst="rect">
                      <a:avLst/>
                    </a:prstGeom>
                    <a:noFill/>
                    <a:ln>
                      <a:noFill/>
                    </a:ln>
                  </pic:spPr>
                </pic:pic>
              </a:graphicData>
            </a:graphic>
          </wp:anchor>
        </w:drawing>
      </w:r>
      <w:r w:rsidR="00CD27E7">
        <w:rPr>
          <w:lang w:val="nl"/>
        </w:rPr>
        <w:t xml:space="preserve">De twee soorten motoren worden beide voor iets verschillende doeleinden gebruikt. De single </w:t>
      </w:r>
      <w:r w:rsidR="00CD27E7" w:rsidRPr="00CE61C6">
        <w:rPr>
          <w:i/>
          <w:lang w:val="nl"/>
        </w:rPr>
        <w:t>grotere motor</w:t>
      </w:r>
      <w:r w:rsidR="00CD27E7">
        <w:rPr>
          <w:lang w:val="nl"/>
        </w:rPr>
        <w:t xml:space="preserve"> (fig. 8.</w:t>
      </w:r>
      <w:r w:rsidR="00CD27E7" w:rsidRPr="006F3513">
        <w:rPr>
          <w:color w:val="FF0000"/>
          <w:lang w:val="nl"/>
        </w:rPr>
        <w:t>1</w:t>
      </w:r>
      <w:r w:rsidR="00CD27E7">
        <w:rPr>
          <w:lang w:val="nl"/>
        </w:rPr>
        <w:t xml:space="preserve">) wordt gebruikt voor zwaardere belastingen die meer koppel vereisen (draaivermogen). Het nadeel is een iets langzamere respons. Dit type motor wordt bijvoorbeeld gebruikt bij het heffen van gewichten of het grijpen wanneer het als klauw wordt gebruikt. </w:t>
      </w:r>
    </w:p>
    <w:p w14:paraId="41549139" w14:textId="77777777" w:rsidR="00CD27E7" w:rsidRDefault="00CD27E7" w:rsidP="00CD27E7">
      <w:pPr>
        <w:ind w:left="720"/>
        <w:rPr>
          <w:lang w:val="en-GB"/>
        </w:rPr>
      </w:pPr>
      <w:r>
        <w:rPr>
          <w:lang w:val="nl"/>
        </w:rPr>
        <w:t xml:space="preserve">De twee </w:t>
      </w:r>
      <w:r w:rsidRPr="00D76931">
        <w:rPr>
          <w:i/>
          <w:lang w:val="nl"/>
        </w:rPr>
        <w:t>kleinere motoren</w:t>
      </w:r>
      <w:r>
        <w:rPr>
          <w:lang w:val="nl"/>
        </w:rPr>
        <w:t xml:space="preserve"> (fig. 8. </w:t>
      </w:r>
      <w:r w:rsidRPr="006F3513">
        <w:rPr>
          <w:color w:val="FF0000"/>
          <w:lang w:val="nl"/>
        </w:rPr>
        <w:t>2</w:t>
      </w:r>
      <w:r>
        <w:rPr>
          <w:lang w:val="nl"/>
        </w:rPr>
        <w:t xml:space="preserve">) worden gebruikt voor snelle, hoge responssnelheid beweging. Zoals bijvoorbeeld bewegende wielen of handvuurwapens. </w:t>
      </w:r>
    </w:p>
    <w:p w14:paraId="64541C8F" w14:textId="77777777" w:rsidR="00CD27E7" w:rsidRDefault="00CD27E7" w:rsidP="00CD27E7">
      <w:pPr>
        <w:rPr>
          <w:lang w:val="en-GB"/>
        </w:rPr>
      </w:pPr>
    </w:p>
    <w:p w14:paraId="09D88686" w14:textId="77777777" w:rsidR="00CD27E7" w:rsidRDefault="00CD27E7" w:rsidP="00CD27E7">
      <w:pPr>
        <w:rPr>
          <w:lang w:val="en-GB"/>
        </w:rPr>
      </w:pPr>
      <w:r>
        <w:rPr>
          <w:lang w:val="en-GB"/>
        </w:rPr>
        <w:tab/>
      </w:r>
    </w:p>
    <w:p w14:paraId="52AD7DB9" w14:textId="77777777" w:rsidR="00CD27E7" w:rsidRDefault="00CD27E7" w:rsidP="00CD27E7">
      <w:pPr>
        <w:rPr>
          <w:lang w:val="en-GB"/>
        </w:rPr>
      </w:pPr>
    </w:p>
    <w:p w14:paraId="64BD0124" w14:textId="77777777" w:rsidR="00CD27E7" w:rsidRDefault="00CD27E7" w:rsidP="00CD27E7">
      <w:pPr>
        <w:rPr>
          <w:lang w:val="en-GB"/>
        </w:rPr>
      </w:pPr>
    </w:p>
    <w:p w14:paraId="41E1A13D" w14:textId="77777777" w:rsidR="00CD27E7" w:rsidRDefault="00CD27E7" w:rsidP="00CD27E7">
      <w:pPr>
        <w:rPr>
          <w:lang w:val="en-GB"/>
        </w:rPr>
      </w:pPr>
    </w:p>
    <w:p w14:paraId="07F36EDD" w14:textId="77777777" w:rsidR="00CD27E7" w:rsidRDefault="00CD27E7" w:rsidP="00CD27E7">
      <w:pPr>
        <w:rPr>
          <w:lang w:val="en-GB"/>
        </w:rPr>
      </w:pPr>
    </w:p>
    <w:p w14:paraId="20F0D5A0" w14:textId="77777777" w:rsidR="00CD27E7" w:rsidRDefault="00CD27E7" w:rsidP="00CD27E7">
      <w:pPr>
        <w:rPr>
          <w:lang w:val="en-GB"/>
        </w:rPr>
      </w:pPr>
    </w:p>
    <w:p w14:paraId="52401D96" w14:textId="5FC2AF66" w:rsidR="00CD27E7" w:rsidRDefault="00CD27E7" w:rsidP="00CD27E7">
      <w:pPr>
        <w:rPr>
          <w:lang w:val="en-GB"/>
        </w:rPr>
      </w:pPr>
    </w:p>
    <w:p w14:paraId="4ACFD570" w14:textId="223C0D6B" w:rsidR="00D201C7" w:rsidRDefault="00D201C7" w:rsidP="00CD27E7">
      <w:pPr>
        <w:rPr>
          <w:lang w:val="en-GB"/>
        </w:rPr>
      </w:pPr>
    </w:p>
    <w:p w14:paraId="74DB92A4" w14:textId="26959670" w:rsidR="00D201C7" w:rsidRDefault="00D201C7" w:rsidP="00CD27E7">
      <w:pPr>
        <w:rPr>
          <w:lang w:val="en-GB"/>
        </w:rPr>
      </w:pPr>
    </w:p>
    <w:p w14:paraId="53B92013" w14:textId="00106D7F" w:rsidR="00D201C7" w:rsidRDefault="00D201C7" w:rsidP="00CD27E7">
      <w:pPr>
        <w:rPr>
          <w:lang w:val="en-GB"/>
        </w:rPr>
      </w:pPr>
    </w:p>
    <w:p w14:paraId="11454687" w14:textId="77777777" w:rsidR="00D201C7" w:rsidRDefault="00D201C7" w:rsidP="00CD27E7">
      <w:pPr>
        <w:rPr>
          <w:lang w:val="en-GB"/>
        </w:rPr>
      </w:pPr>
    </w:p>
    <w:p w14:paraId="00BBE1C2" w14:textId="68B6C90E" w:rsidR="00CD27E7" w:rsidRDefault="00CD27E7" w:rsidP="00CD27E7">
      <w:pPr>
        <w:rPr>
          <w:lang w:val="en-GB"/>
        </w:rPr>
      </w:pPr>
    </w:p>
    <w:p w14:paraId="42D06FEC" w14:textId="37CF0070" w:rsidR="00CD27E7" w:rsidRDefault="00CD27E7" w:rsidP="00CD27E7">
      <w:pPr>
        <w:rPr>
          <w:lang w:val="en-GB"/>
        </w:rPr>
      </w:pPr>
    </w:p>
    <w:p w14:paraId="51627D29" w14:textId="77777777" w:rsidR="00CD27E7" w:rsidRDefault="00CD27E7" w:rsidP="00CD27E7">
      <w:pPr>
        <w:pStyle w:val="Kop3"/>
        <w:numPr>
          <w:ilvl w:val="0"/>
          <w:numId w:val="26"/>
        </w:numPr>
        <w:rPr>
          <w:lang w:val="en-GB"/>
        </w:rPr>
      </w:pPr>
      <w:r>
        <w:rPr>
          <w:lang w:val="nl"/>
        </w:rPr>
        <w:lastRenderedPageBreak/>
        <w:t>Lego Spike Prime Sensoren</w:t>
      </w:r>
    </w:p>
    <w:p w14:paraId="716792D5" w14:textId="44DDAAEC" w:rsidR="00F97ADD" w:rsidRPr="00F00E58" w:rsidRDefault="00CD27E7" w:rsidP="00D201C7">
      <w:pPr>
        <w:ind w:left="720"/>
        <w:rPr>
          <w:lang w:val="nl-NL"/>
        </w:rPr>
      </w:pPr>
      <w:r>
        <w:rPr>
          <w:noProof/>
          <w:lang w:val="nl"/>
        </w:rPr>
        <w:drawing>
          <wp:anchor distT="0" distB="0" distL="114300" distR="114300" simplePos="0" relativeHeight="251664384" behindDoc="1" locked="0" layoutInCell="1" allowOverlap="1" wp14:anchorId="2D504BD0" wp14:editId="64A9B7F8">
            <wp:simplePos x="0" y="0"/>
            <wp:positionH relativeFrom="column">
              <wp:posOffset>4884420</wp:posOffset>
            </wp:positionH>
            <wp:positionV relativeFrom="paragraph">
              <wp:posOffset>5715</wp:posOffset>
            </wp:positionV>
            <wp:extent cx="1249680" cy="1249680"/>
            <wp:effectExtent l="0" t="0" r="7620" b="7620"/>
            <wp:wrapTight wrapText="bothSides">
              <wp:wrapPolygon edited="0">
                <wp:start x="0" y="0"/>
                <wp:lineTo x="0" y="21402"/>
                <wp:lineTo x="21402" y="21402"/>
                <wp:lineTo x="21402"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1249680" cy="1249680"/>
                    </a:xfrm>
                    <a:prstGeom prst="rect">
                      <a:avLst/>
                    </a:prstGeom>
                  </pic:spPr>
                </pic:pic>
              </a:graphicData>
            </a:graphic>
          </wp:anchor>
        </w:drawing>
      </w:r>
      <w:r>
        <w:rPr>
          <w:lang w:val="nl"/>
        </w:rPr>
        <w:t xml:space="preserve">De Lego Spike Prime set heeft drie verschillende sensoren. Ze voegen verschillende functies toe aan de hoofdhub. Deze functies 'voelen' de wereld rond de hub. Lego heeft, zoals altijd, een video gemaakt die op </w:t>
      </w:r>
      <w:hyperlink r:id="rId30" w:anchor="spike-prime-sensors" w:history="1">
        <w:r w:rsidRPr="00346501">
          <w:rPr>
            <w:rStyle w:val="Hyperlink"/>
            <w:lang w:val="nl"/>
          </w:rPr>
          <w:t>deze</w:t>
        </w:r>
      </w:hyperlink>
      <w:r>
        <w:rPr>
          <w:lang w:val="nl"/>
        </w:rPr>
        <w:t xml:space="preserve"> link te zien  is of te bekijken is door de QR-code rechts te scannen. </w:t>
      </w:r>
    </w:p>
    <w:p w14:paraId="124A3FB6" w14:textId="1D046E52" w:rsidR="00F97ADD" w:rsidRPr="00F00E58" w:rsidRDefault="00F97ADD" w:rsidP="00CD27E7">
      <w:pPr>
        <w:ind w:left="720"/>
        <w:rPr>
          <w:lang w:val="nl-NL"/>
        </w:rPr>
      </w:pPr>
    </w:p>
    <w:p w14:paraId="25AAA314" w14:textId="70E58BAC" w:rsidR="00CD27E7" w:rsidRPr="00F00E58" w:rsidRDefault="00CD27E7" w:rsidP="00CD27E7">
      <w:pPr>
        <w:pStyle w:val="Kop4"/>
        <w:ind w:left="720"/>
        <w:rPr>
          <w:lang w:val="nl-NL"/>
        </w:rPr>
      </w:pPr>
      <w:commentRangeStart w:id="1"/>
      <w:commentRangeEnd w:id="1"/>
      <w:r>
        <w:rPr>
          <w:rStyle w:val="Verwijzingopmerking"/>
          <w:i w:val="0"/>
          <w:iCs w:val="0"/>
          <w:color w:val="auto"/>
          <w:lang w:val="nl"/>
        </w:rPr>
        <w:commentReference w:id="1"/>
      </w:r>
      <w:r>
        <w:rPr>
          <w:lang w:val="nl"/>
        </w:rPr>
        <w:t>Afstandssensor</w:t>
      </w:r>
    </w:p>
    <w:p w14:paraId="1E3EFD73" w14:textId="312C465D" w:rsidR="00CD27E7" w:rsidRPr="00F00E58" w:rsidRDefault="00D201C7" w:rsidP="00CD27E7">
      <w:pPr>
        <w:ind w:left="1304" w:firstLine="4"/>
        <w:rPr>
          <w:lang w:val="nl-NL"/>
        </w:rPr>
      </w:pPr>
      <w:r>
        <w:rPr>
          <w:noProof/>
          <w:lang w:val="nl"/>
        </w:rPr>
        <w:drawing>
          <wp:anchor distT="0" distB="0" distL="114300" distR="114300" simplePos="0" relativeHeight="251666432" behindDoc="1" locked="0" layoutInCell="1" allowOverlap="1" wp14:anchorId="507BF508" wp14:editId="4011CFB3">
            <wp:simplePos x="0" y="0"/>
            <wp:positionH relativeFrom="column">
              <wp:posOffset>4641850</wp:posOffset>
            </wp:positionH>
            <wp:positionV relativeFrom="paragraph">
              <wp:posOffset>8890</wp:posOffset>
            </wp:positionV>
            <wp:extent cx="1455420" cy="1455420"/>
            <wp:effectExtent l="0" t="0" r="0" b="0"/>
            <wp:wrapTight wrapText="bothSides">
              <wp:wrapPolygon edited="0">
                <wp:start x="0" y="0"/>
                <wp:lineTo x="0" y="21204"/>
                <wp:lineTo x="21204" y="21204"/>
                <wp:lineTo x="21204" y="0"/>
                <wp:lineTo x="0" y="0"/>
              </wp:wrapPolygon>
            </wp:wrapTight>
            <wp:docPr id="32" name="Afbeelding 32" descr="Afbeelding met projecto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projector, elektronica&#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5542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7E7">
        <w:rPr>
          <w:lang w:val="nl"/>
        </w:rPr>
        <w:t xml:space="preserve">De </w:t>
      </w:r>
      <w:r w:rsidR="00CD27E7" w:rsidRPr="00D76931">
        <w:rPr>
          <w:i/>
          <w:lang w:val="nl"/>
        </w:rPr>
        <w:t>afstandssensor</w:t>
      </w:r>
      <w:r w:rsidR="00CD27E7">
        <w:rPr>
          <w:lang w:val="nl"/>
        </w:rPr>
        <w:t xml:space="preserve"> (fig </w:t>
      </w:r>
      <w:r w:rsidR="00DA0E9A">
        <w:rPr>
          <w:lang w:val="nl"/>
        </w:rPr>
        <w:t>. 8</w:t>
      </w:r>
      <w:r w:rsidR="00CD27E7">
        <w:rPr>
          <w:lang w:val="nl"/>
        </w:rPr>
        <w:t xml:space="preserve">) voegt de mogelijkheid toe om objecten aan de hub te detecteren. Dit wordt gedaan door ultrasone golven te gebruiken. Het bruikbare bereik ligt tussen de 1 en 200cm, met een divergentie van +/-1cm. Het heeft ook lichten rond de sensoren die programmeerbaar zijn. </w:t>
      </w:r>
    </w:p>
    <w:p w14:paraId="024D45A4" w14:textId="1E7813B2" w:rsidR="00F97ADD" w:rsidRPr="00F00E58" w:rsidRDefault="00F97ADD" w:rsidP="00CD27E7">
      <w:pPr>
        <w:rPr>
          <w:lang w:val="nl-NL"/>
        </w:rPr>
      </w:pPr>
    </w:p>
    <w:p w14:paraId="559D6450" w14:textId="205EACE6" w:rsidR="00F97ADD" w:rsidRPr="00F00E58" w:rsidRDefault="00D201C7" w:rsidP="00CD27E7">
      <w:pPr>
        <w:rPr>
          <w:lang w:val="nl-NL"/>
        </w:rPr>
      </w:pPr>
      <w:r>
        <w:rPr>
          <w:noProof/>
          <w:lang w:val="nl"/>
        </w:rPr>
        <w:drawing>
          <wp:anchor distT="0" distB="0" distL="114300" distR="114300" simplePos="0" relativeHeight="251672576" behindDoc="1" locked="0" layoutInCell="1" allowOverlap="1" wp14:anchorId="757FAEAB" wp14:editId="236FDB34">
            <wp:simplePos x="0" y="0"/>
            <wp:positionH relativeFrom="margin">
              <wp:posOffset>4516120</wp:posOffset>
            </wp:positionH>
            <wp:positionV relativeFrom="paragraph">
              <wp:posOffset>254000</wp:posOffset>
            </wp:positionV>
            <wp:extent cx="1729740" cy="1729740"/>
            <wp:effectExtent l="0" t="0" r="3810" b="3810"/>
            <wp:wrapTight wrapText="bothSides">
              <wp:wrapPolygon edited="0">
                <wp:start x="0" y="0"/>
                <wp:lineTo x="0" y="21410"/>
                <wp:lineTo x="21410" y="21410"/>
                <wp:lineTo x="21410" y="0"/>
                <wp:lineTo x="0" y="0"/>
              </wp:wrapPolygon>
            </wp:wrapTight>
            <wp:docPr id="33" name="Afbeelding 33" descr="Accesorios Sensor de color SPIKE Prime LEGO®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esorios Sensor de color SPIKE Prime LEGO® Education ..."/>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297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4224C" w14:textId="7F985C91" w:rsidR="00CD27E7" w:rsidRPr="00F00E58" w:rsidRDefault="00D201C7" w:rsidP="00CD27E7">
      <w:pPr>
        <w:pStyle w:val="Kop4"/>
        <w:ind w:firstLine="720"/>
        <w:rPr>
          <w:lang w:val="nl-NL"/>
        </w:rPr>
      </w:pPr>
      <w:r>
        <w:rPr>
          <w:noProof/>
          <w:lang w:val="nl"/>
        </w:rPr>
        <mc:AlternateContent>
          <mc:Choice Requires="wps">
            <w:drawing>
              <wp:anchor distT="0" distB="0" distL="114300" distR="114300" simplePos="0" relativeHeight="251691008" behindDoc="1" locked="0" layoutInCell="1" allowOverlap="1" wp14:anchorId="0EE1D117" wp14:editId="17800D22">
                <wp:simplePos x="0" y="0"/>
                <wp:positionH relativeFrom="column">
                  <wp:posOffset>4679950</wp:posOffset>
                </wp:positionH>
                <wp:positionV relativeFrom="paragraph">
                  <wp:posOffset>7620</wp:posOffset>
                </wp:positionV>
                <wp:extent cx="1455420" cy="635"/>
                <wp:effectExtent l="0" t="0" r="0" b="0"/>
                <wp:wrapTight wrapText="bothSides">
                  <wp:wrapPolygon edited="0">
                    <wp:start x="0" y="0"/>
                    <wp:lineTo x="0" y="21600"/>
                    <wp:lineTo x="21600" y="21600"/>
                    <wp:lineTo x="21600" y="0"/>
                  </wp:wrapPolygon>
                </wp:wrapTight>
                <wp:docPr id="17" name="Tekstvak 17"/>
                <wp:cNvGraphicFramePr/>
                <a:graphic xmlns:a="http://schemas.openxmlformats.org/drawingml/2006/main">
                  <a:graphicData uri="http://schemas.microsoft.com/office/word/2010/wordprocessingShape">
                    <wps:wsp>
                      <wps:cNvSpPr txBox="1"/>
                      <wps:spPr>
                        <a:xfrm>
                          <a:off x="0" y="0"/>
                          <a:ext cx="1455420" cy="635"/>
                        </a:xfrm>
                        <a:prstGeom prst="rect">
                          <a:avLst/>
                        </a:prstGeom>
                        <a:solidFill>
                          <a:prstClr val="white"/>
                        </a:solidFill>
                        <a:ln>
                          <a:noFill/>
                        </a:ln>
                      </wps:spPr>
                      <wps:txbx>
                        <w:txbxContent>
                          <w:p w14:paraId="0B0AAEA9" w14:textId="305F3F76" w:rsidR="00F97ADD" w:rsidRPr="00A337C6" w:rsidRDefault="00F97ADD" w:rsidP="00F97ADD">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8</w:t>
                            </w:r>
                            <w:r w:rsidR="00CD0BE7">
                              <w:rPr>
                                <w:noProof/>
                                <w:lang w:val="nl"/>
                              </w:rPr>
                              <w:fldChar w:fldCharType="end"/>
                            </w:r>
                            <w:r w:rsidR="00D201C7">
                              <w:rPr>
                                <w:noProof/>
                                <w:lang w:val="nl"/>
                              </w:rPr>
                              <w:t>: Van afstandssensor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kstvak 17" style="position:absolute;left:0;text-align:left;margin-left:368.5pt;margin-top:.6pt;width:114.6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" w14:anchorId="0EE1D117">
                <v:textbox style="mso-fit-shape-to-text:t" inset="0,0,0,0">
                  <w:txbxContent>
                    <w:p w:rsidRPr="00A337C6" w:rsidR="00F97ADD" w:rsidP="00F97ADD" w:rsidRDefault="00F97ADD" w14:paraId="0B0AAEA9" w14:textId="305F3F76">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sidR="002A4647">
                        <w:rPr>
                          <w:noProof/>
                          <w:lang w:val="nl"/>
                        </w:rPr>
                        <w:t xml:space="preserve">8</w:t>
                      </w:r>
                      <w:r w:rsidR="003E190B">
                        <w:rPr>
                          <w:noProof/>
                          <w:lang w:val="nl"/>
                        </w:rPr>
                        <w:fldChar w:fldCharType="end"/>
                      </w:r>
                      <w:r w:rsidR="00D201C7">
                        <w:rPr>
                          <w:noProof/>
                          <w:lang w:val="nl"/>
                        </w:rPr>
                        <w:t xml:space="preserve">: Van afstandssensor</w:t>
                      </w:r>
                    </w:p>
                  </w:txbxContent>
                </v:textbox>
                <w10:wrap type="tight"/>
              </v:shape>
            </w:pict>
          </mc:Fallback>
        </mc:AlternateContent>
      </w:r>
      <w:r w:rsidR="00CD27E7">
        <w:rPr>
          <w:lang w:val="nl"/>
        </w:rPr>
        <w:t>Kleur Sensor</w:t>
      </w:r>
    </w:p>
    <w:p w14:paraId="0704A1A4" w14:textId="4B5C1FB1" w:rsidR="00CD27E7" w:rsidRPr="00F00E58" w:rsidRDefault="00D201C7" w:rsidP="00CD27E7">
      <w:pPr>
        <w:ind w:left="1304" w:firstLine="4"/>
        <w:rPr>
          <w:lang w:val="nl-NL"/>
        </w:rPr>
      </w:pPr>
      <w:r>
        <w:rPr>
          <w:noProof/>
          <w:lang w:val="nl"/>
        </w:rPr>
        <w:drawing>
          <wp:anchor distT="0" distB="0" distL="114300" distR="114300" simplePos="0" relativeHeight="251694080" behindDoc="1" locked="0" layoutInCell="1" allowOverlap="1" wp14:anchorId="410D5008" wp14:editId="2A7B29FB">
            <wp:simplePos x="0" y="0"/>
            <wp:positionH relativeFrom="column">
              <wp:posOffset>716280</wp:posOffset>
            </wp:positionH>
            <wp:positionV relativeFrom="paragraph">
              <wp:posOffset>904875</wp:posOffset>
            </wp:positionV>
            <wp:extent cx="3444240" cy="1937385"/>
            <wp:effectExtent l="0" t="0" r="3810" b="5715"/>
            <wp:wrapTight wrapText="bothSides">
              <wp:wrapPolygon edited="0">
                <wp:start x="0" y="0"/>
                <wp:lineTo x="0" y="21451"/>
                <wp:lineTo x="21504" y="21451"/>
                <wp:lineTo x="21504"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7E7">
        <w:rPr>
          <w:lang w:val="nl"/>
        </w:rPr>
        <w:t xml:space="preserve">De </w:t>
      </w:r>
      <w:r w:rsidR="00CD27E7" w:rsidRPr="00152A4B">
        <w:rPr>
          <w:i/>
          <w:lang w:val="nl"/>
        </w:rPr>
        <w:t>kleurensensor</w:t>
      </w:r>
      <w:r w:rsidR="00CD27E7">
        <w:rPr>
          <w:lang w:val="nl"/>
        </w:rPr>
        <w:t xml:space="preserve"> (fig</w:t>
      </w:r>
      <w:r w:rsidR="00DA0E9A">
        <w:rPr>
          <w:lang w:val="nl"/>
        </w:rPr>
        <w:t>. 9</w:t>
      </w:r>
      <w:r w:rsidR="00CD27E7">
        <w:rPr>
          <w:lang w:val="nl"/>
        </w:rPr>
        <w:t>) werkt als een camera. Het meet gereflecteerd licht. Het kan de kleur van het object dat voor de sensor wordt gehouden, vertellen. Het optimale bereik is 16mm. De sensor kan acht verschillende kleuren</w:t>
      </w:r>
      <w:r>
        <w:rPr>
          <w:lang w:val="nl"/>
        </w:rPr>
        <w:t xml:space="preserve"> zien </w:t>
      </w:r>
      <w:r w:rsidR="00CD27E7">
        <w:rPr>
          <w:lang w:val="nl"/>
        </w:rPr>
        <w:t xml:space="preserve"> die te zien zijn in fig. 10.</w:t>
      </w:r>
    </w:p>
    <w:p w14:paraId="57B9D6EF" w14:textId="34EEC1C5" w:rsidR="00CD27E7" w:rsidRPr="00F00E58" w:rsidRDefault="00D201C7" w:rsidP="00CD27E7">
      <w:pPr>
        <w:rPr>
          <w:lang w:val="nl-NL"/>
        </w:rPr>
      </w:pPr>
      <w:r>
        <w:rPr>
          <w:noProof/>
          <w:lang w:val="nl"/>
        </w:rPr>
        <mc:AlternateContent>
          <mc:Choice Requires="wps">
            <w:drawing>
              <wp:anchor distT="0" distB="0" distL="114300" distR="114300" simplePos="0" relativeHeight="251693056" behindDoc="1" locked="0" layoutInCell="1" allowOverlap="1" wp14:anchorId="0050252D" wp14:editId="44566A2F">
                <wp:simplePos x="0" y="0"/>
                <wp:positionH relativeFrom="column">
                  <wp:posOffset>4599940</wp:posOffset>
                </wp:positionH>
                <wp:positionV relativeFrom="paragraph">
                  <wp:posOffset>649605</wp:posOffset>
                </wp:positionV>
                <wp:extent cx="1729740" cy="635"/>
                <wp:effectExtent l="0" t="0" r="0" b="0"/>
                <wp:wrapTight wrapText="bothSides">
                  <wp:wrapPolygon edited="0">
                    <wp:start x="0" y="0"/>
                    <wp:lineTo x="0" y="21600"/>
                    <wp:lineTo x="21600" y="21600"/>
                    <wp:lineTo x="21600" y="0"/>
                  </wp:wrapPolygon>
                </wp:wrapTight>
                <wp:docPr id="18" name="Tekstvak 18"/>
                <wp:cNvGraphicFramePr/>
                <a:graphic xmlns:a="http://schemas.openxmlformats.org/drawingml/2006/main">
                  <a:graphicData uri="http://schemas.microsoft.com/office/word/2010/wordprocessingShape">
                    <wps:wsp>
                      <wps:cNvSpPr txBox="1"/>
                      <wps:spPr>
                        <a:xfrm>
                          <a:off x="0" y="0"/>
                          <a:ext cx="1729740" cy="635"/>
                        </a:xfrm>
                        <a:prstGeom prst="rect">
                          <a:avLst/>
                        </a:prstGeom>
                        <a:solidFill>
                          <a:prstClr val="white"/>
                        </a:solidFill>
                        <a:ln>
                          <a:noFill/>
                        </a:ln>
                      </wps:spPr>
                      <wps:txbx>
                        <w:txbxContent>
                          <w:p w14:paraId="6D0C10CB" w14:textId="341FEEA4" w:rsidR="00DA0E9A" w:rsidRPr="009762FE" w:rsidRDefault="00DA0E9A" w:rsidP="00DA0E9A">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sidR="002A4647">
                              <w:rPr>
                                <w:noProof/>
                                <w:lang w:val="nl"/>
                              </w:rPr>
                              <w:t>9</w:t>
                            </w:r>
                            <w:r w:rsidR="00CD0BE7">
                              <w:rPr>
                                <w:noProof/>
                                <w:lang w:val="nl"/>
                              </w:rPr>
                              <w:fldChar w:fldCharType="end"/>
                            </w:r>
                            <w:r w:rsidR="00D201C7">
                              <w:rPr>
                                <w:noProof/>
                                <w:lang w:val="nl"/>
                              </w:rPr>
                              <w:t>: De kleursensor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kstvak 18" style="position:absolute;margin-left:362.2pt;margin-top:51.15pt;width:136.2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" w14:anchorId="0050252D">
                <v:textbox style="mso-fit-shape-to-text:t" inset="0,0,0,0">
                  <w:txbxContent>
                    <w:p w:rsidRPr="009762FE" w:rsidR="00DA0E9A" w:rsidP="00DA0E9A" w:rsidRDefault="00DA0E9A" w14:paraId="6D0C10CB" w14:textId="341FEEA4">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sidR="002A4647">
                        <w:rPr>
                          <w:noProof/>
                          <w:lang w:val="nl"/>
                        </w:rPr>
                        <w:t xml:space="preserve">9</w:t>
                      </w:r>
                      <w:r w:rsidR="003E190B">
                        <w:rPr>
                          <w:noProof/>
                          <w:lang w:val="nl"/>
                        </w:rPr>
                        <w:fldChar w:fldCharType="end"/>
                      </w:r>
                      <w:r w:rsidR="00D201C7">
                        <w:rPr>
                          <w:noProof/>
                          <w:lang w:val="nl"/>
                        </w:rPr>
                        <w:t xml:space="preserve">: De kleursensor</w:t>
                      </w:r>
                    </w:p>
                  </w:txbxContent>
                </v:textbox>
                <w10:wrap type="tight"/>
              </v:shape>
            </w:pict>
          </mc:Fallback>
        </mc:AlternateContent>
      </w:r>
      <w:r w:rsidR="00CD27E7">
        <w:rPr>
          <w:lang w:val="nl"/>
        </w:rPr>
        <w:tab/>
      </w:r>
    </w:p>
    <w:p w14:paraId="0F777E2C" w14:textId="48E319A8" w:rsidR="00CD27E7" w:rsidRPr="00F00E58" w:rsidRDefault="00CD27E7" w:rsidP="00CD27E7">
      <w:pPr>
        <w:rPr>
          <w:lang w:val="nl-NL"/>
        </w:rPr>
      </w:pPr>
    </w:p>
    <w:p w14:paraId="76300E4F" w14:textId="707A9B42" w:rsidR="00CD27E7" w:rsidRPr="00F00E58" w:rsidRDefault="00CD27E7" w:rsidP="00CD27E7">
      <w:pPr>
        <w:rPr>
          <w:lang w:val="nl-NL"/>
        </w:rPr>
      </w:pPr>
    </w:p>
    <w:p w14:paraId="2CA1F2F9" w14:textId="5739D871" w:rsidR="00CD27E7" w:rsidRPr="00F00E58" w:rsidRDefault="00427E3C" w:rsidP="00CD27E7">
      <w:pPr>
        <w:rPr>
          <w:lang w:val="nl-NL"/>
        </w:rPr>
      </w:pPr>
      <w:r>
        <w:rPr>
          <w:noProof/>
          <w:lang w:val="nl"/>
        </w:rPr>
        <w:drawing>
          <wp:anchor distT="0" distB="0" distL="114300" distR="114300" simplePos="0" relativeHeight="251671552" behindDoc="1" locked="0" layoutInCell="1" allowOverlap="1" wp14:anchorId="42E2B05B" wp14:editId="1BB0CD7A">
            <wp:simplePos x="0" y="0"/>
            <wp:positionH relativeFrom="margin">
              <wp:posOffset>4661535</wp:posOffset>
            </wp:positionH>
            <wp:positionV relativeFrom="paragraph">
              <wp:posOffset>11430</wp:posOffset>
            </wp:positionV>
            <wp:extent cx="1386840" cy="1386840"/>
            <wp:effectExtent l="0" t="0" r="3810" b="3810"/>
            <wp:wrapTight wrapText="bothSides">
              <wp:wrapPolygon edited="0">
                <wp:start x="0" y="0"/>
                <wp:lineTo x="0" y="21363"/>
                <wp:lineTo x="21363" y="21363"/>
                <wp:lineTo x="21363" y="0"/>
                <wp:lineTo x="0" y="0"/>
              </wp:wrapPolygon>
            </wp:wrapTight>
            <wp:docPr id="34" name="Afbeelding 34" descr="Afbeelding met binnen, elektronica,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elektronica, projector&#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38684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
        </w:rPr>
        <mc:AlternateContent>
          <mc:Choice Requires="wps">
            <w:drawing>
              <wp:anchor distT="0" distB="0" distL="114300" distR="114300" simplePos="0" relativeHeight="251696128" behindDoc="1" locked="0" layoutInCell="1" allowOverlap="1" wp14:anchorId="4466053E" wp14:editId="4EBF8C33">
                <wp:simplePos x="0" y="0"/>
                <wp:positionH relativeFrom="column">
                  <wp:posOffset>1592580</wp:posOffset>
                </wp:positionH>
                <wp:positionV relativeFrom="paragraph">
                  <wp:posOffset>137795</wp:posOffset>
                </wp:positionV>
                <wp:extent cx="1767840" cy="205740"/>
                <wp:effectExtent l="0" t="0" r="3810" b="3810"/>
                <wp:wrapTight wrapText="bothSides">
                  <wp:wrapPolygon edited="0">
                    <wp:start x="0" y="0"/>
                    <wp:lineTo x="0" y="20000"/>
                    <wp:lineTo x="21414" y="20000"/>
                    <wp:lineTo x="21414"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1767840" cy="205740"/>
                        </a:xfrm>
                        <a:prstGeom prst="rect">
                          <a:avLst/>
                        </a:prstGeom>
                        <a:solidFill>
                          <a:prstClr val="white"/>
                        </a:solidFill>
                        <a:ln>
                          <a:noFill/>
                        </a:ln>
                      </wps:spPr>
                      <wps:txbx>
                        <w:txbxContent>
                          <w:p w14:paraId="0E75E626" w14:textId="65DD06B5" w:rsidR="002A4647" w:rsidRPr="00E63128" w:rsidRDefault="002A4647" w:rsidP="002A4647">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Pr>
                                <w:noProof/>
                                <w:lang w:val="nl"/>
                              </w:rPr>
                              <w:t>10</w:t>
                            </w:r>
                            <w:r w:rsidR="00CD0BE7">
                              <w:rPr>
                                <w:noProof/>
                                <w:lang w:val="nl"/>
                              </w:rPr>
                              <w:fldChar w:fldCharType="end"/>
                            </w:r>
                            <w:r w:rsidR="00D201C7">
                              <w:rPr>
                                <w:noProof/>
                                <w:lang w:val="nl"/>
                              </w:rPr>
                              <w:t>: De detecteerbare kleuren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kstvak 19" style="position:absolute;margin-left:125.4pt;margin-top:10.85pt;width:139.2pt;height:16.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" w14:anchorId="4466053E">
                <v:textbox inset="0,0,0,0">
                  <w:txbxContent>
                    <w:p w:rsidRPr="00E63128" w:rsidR="002A4647" w:rsidP="002A4647" w:rsidRDefault="002A4647" w14:paraId="0E75E626" w14:textId="65DD06B5">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Pr>
                          <w:noProof/>
                          <w:lang w:val="nl"/>
                        </w:rPr>
                        <w:t xml:space="preserve">10</w:t>
                      </w:r>
                      <w:r w:rsidR="003E190B">
                        <w:rPr>
                          <w:noProof/>
                          <w:lang w:val="nl"/>
                        </w:rPr>
                        <w:fldChar w:fldCharType="end"/>
                      </w:r>
                      <w:r w:rsidR="00D201C7">
                        <w:rPr>
                          <w:noProof/>
                          <w:lang w:val="nl"/>
                        </w:rPr>
                        <w:t xml:space="preserve">: De detecteerbare kleuren</w:t>
                      </w:r>
                    </w:p>
                  </w:txbxContent>
                </v:textbox>
                <w10:wrap type="tight"/>
              </v:shape>
            </w:pict>
          </mc:Fallback>
        </mc:AlternateContent>
      </w:r>
    </w:p>
    <w:p w14:paraId="5BF3011D" w14:textId="77777777" w:rsidR="00CD27E7" w:rsidRPr="00F00E58" w:rsidRDefault="00CD27E7" w:rsidP="00CD27E7">
      <w:pPr>
        <w:pStyle w:val="Kop4"/>
        <w:ind w:firstLine="720"/>
        <w:rPr>
          <w:lang w:val="nl-NL"/>
        </w:rPr>
      </w:pPr>
      <w:r>
        <w:rPr>
          <w:lang w:val="nl"/>
        </w:rPr>
        <w:t>Krachtsensor</w:t>
      </w:r>
    </w:p>
    <w:p w14:paraId="57F5B489" w14:textId="421C6ACB" w:rsidR="00CD27E7" w:rsidRPr="00F00E58" w:rsidRDefault="00CD27E7" w:rsidP="00427E3C">
      <w:pPr>
        <w:ind w:left="1304" w:firstLine="4"/>
        <w:rPr>
          <w:lang w:val="nl-NL"/>
        </w:rPr>
      </w:pPr>
      <w:r>
        <w:rPr>
          <w:lang w:val="nl"/>
        </w:rPr>
        <w:t xml:space="preserve">De </w:t>
      </w:r>
      <w:r w:rsidRPr="00152A4B">
        <w:rPr>
          <w:i/>
          <w:lang w:val="nl"/>
        </w:rPr>
        <w:t>krachtsensor</w:t>
      </w:r>
      <w:r>
        <w:rPr>
          <w:lang w:val="nl"/>
        </w:rPr>
        <w:t xml:space="preserve"> (fig. 11) werkt bijna als een knop. Je kunt erop drukken of als bumper gebruiken. Het meet tot 10nM aan kracht. De uitgang van deze sensor wordt altijd ingedrukt (1) of niet ingedrukt (0).</w:t>
      </w:r>
    </w:p>
    <w:p w14:paraId="189180D9" w14:textId="1E827DC7" w:rsidR="002A4647" w:rsidRPr="00F00E58" w:rsidRDefault="00427E3C" w:rsidP="00CD27E7">
      <w:pPr>
        <w:rPr>
          <w:lang w:val="nl-NL"/>
        </w:rPr>
      </w:pPr>
      <w:r>
        <w:rPr>
          <w:noProof/>
          <w:lang w:val="nl"/>
        </w:rPr>
        <mc:AlternateContent>
          <mc:Choice Requires="wps">
            <w:drawing>
              <wp:anchor distT="0" distB="0" distL="114300" distR="114300" simplePos="0" relativeHeight="251698176" behindDoc="1" locked="0" layoutInCell="1" allowOverlap="1" wp14:anchorId="69EE3832" wp14:editId="4E3386E5">
                <wp:simplePos x="0" y="0"/>
                <wp:positionH relativeFrom="column">
                  <wp:posOffset>4732020</wp:posOffset>
                </wp:positionH>
                <wp:positionV relativeFrom="paragraph">
                  <wp:posOffset>2540</wp:posOffset>
                </wp:positionV>
                <wp:extent cx="1386840" cy="635"/>
                <wp:effectExtent l="0" t="0" r="0" b="0"/>
                <wp:wrapTight wrapText="bothSides">
                  <wp:wrapPolygon edited="0">
                    <wp:start x="0" y="0"/>
                    <wp:lineTo x="0" y="21600"/>
                    <wp:lineTo x="21600" y="21600"/>
                    <wp:lineTo x="21600" y="0"/>
                  </wp:wrapPolygon>
                </wp:wrapTight>
                <wp:docPr id="20" name="Tekstvak 20"/>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5EFD8DE4" w14:textId="3D3635C7" w:rsidR="002A4647" w:rsidRPr="00F50F01" w:rsidRDefault="002A4647" w:rsidP="002A4647">
                            <w:pPr>
                              <w:pStyle w:val="Bijschrift"/>
                              <w:rPr>
                                <w:noProof/>
                              </w:rPr>
                            </w:pPr>
                            <w:r>
                              <w:rPr>
                                <w:lang w:val="nl"/>
                              </w:rPr>
                              <w:t xml:space="preserve">Figuur </w:t>
                            </w:r>
                            <w:r w:rsidR="00CD0BE7">
                              <w:rPr>
                                <w:lang w:val="nl"/>
                              </w:rPr>
                              <w:fldChar w:fldCharType="begin"/>
                            </w:r>
                            <w:r w:rsidR="00CD0BE7">
                              <w:rPr>
                                <w:lang w:val="nl"/>
                              </w:rPr>
                              <w:instrText xml:space="preserve"> SEQ Figure \* ARABIC </w:instrText>
                            </w:r>
                            <w:r w:rsidR="00CD0BE7">
                              <w:rPr>
                                <w:lang w:val="nl"/>
                              </w:rPr>
                              <w:fldChar w:fldCharType="separate"/>
                            </w:r>
                            <w:r>
                              <w:rPr>
                                <w:noProof/>
                                <w:lang w:val="nl"/>
                              </w:rPr>
                              <w:t>11</w:t>
                            </w:r>
                            <w:r w:rsidR="00CD0BE7">
                              <w:rPr>
                                <w:noProof/>
                                <w:lang w:val="nl"/>
                              </w:rPr>
                              <w:fldChar w:fldCharType="end"/>
                            </w:r>
                            <w:r w:rsidR="00427E3C">
                              <w:rPr>
                                <w:noProof/>
                                <w:lang w:val="nl"/>
                              </w:rPr>
                              <w:t>: Van krachtsensor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v:shape id="Tekstvak 20" style="position:absolute;margin-left:372.6pt;margin-top:.2pt;width:109.2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" w14:anchorId="69EE3832">
                <v:textbox style="mso-fit-shape-to-text:t" inset="0,0,0,0">
                  <w:txbxContent>
                    <w:p w:rsidRPr="00F50F01" w:rsidR="002A4647" w:rsidP="002A4647" w:rsidRDefault="002A4647" w14:paraId="5EFD8DE4" w14:textId="3D3635C7">
                      <w:pPr>
                        <w:pStyle w:val="Bijschrift"/>
                        <w:bidi w:val="false"/>
                        <w:rPr>
                          <w:noProof/>
                        </w:rPr>
                      </w:pPr>
                      <w:r>
                        <w:rPr>
                          <w:lang w:val="nl"/>
                        </w:rPr>
                        <w:t xml:space="preserve">Figuur </w:t>
                      </w:r>
                      <w:r w:rsidR="003E190B">
                        <w:rPr>
                          <w:lang w:val="nl"/>
                        </w:rPr>
                        <w:fldChar w:fldCharType="begin"/>
                      </w:r>
                      <w:r w:rsidR="003E190B">
                        <w:rPr>
                          <w:lang w:val="nl"/>
                        </w:rPr>
                        <w:instrText xml:space="preserve"> SEQ Figure \* ARABIC </w:instrText>
                      </w:r>
                      <w:r w:rsidR="003E190B">
                        <w:rPr>
                          <w:lang w:val="nl"/>
                        </w:rPr>
                        <w:fldChar w:fldCharType="separate"/>
                      </w:r>
                      <w:r>
                        <w:rPr>
                          <w:noProof/>
                          <w:lang w:val="nl"/>
                        </w:rPr>
                        <w:t xml:space="preserve">11</w:t>
                      </w:r>
                      <w:r w:rsidR="003E190B">
                        <w:rPr>
                          <w:noProof/>
                          <w:lang w:val="nl"/>
                        </w:rPr>
                        <w:fldChar w:fldCharType="end"/>
                      </w:r>
                      <w:r w:rsidR="00427E3C">
                        <w:rPr>
                          <w:noProof/>
                          <w:lang w:val="nl"/>
                        </w:rPr>
                        <w:t xml:space="preserve">: Van krachtsensor</w:t>
                      </w:r>
                    </w:p>
                  </w:txbxContent>
                </v:textbox>
                <w10:wrap type="tight"/>
              </v:shape>
            </w:pict>
          </mc:Fallback>
        </mc:AlternateContent>
      </w:r>
    </w:p>
    <w:p w14:paraId="081BCD2E" w14:textId="77777777" w:rsidR="00CD27E7" w:rsidRPr="00F00E58" w:rsidRDefault="00CD27E7" w:rsidP="00CD27E7">
      <w:pPr>
        <w:rPr>
          <w:lang w:val="nl-NL"/>
        </w:rPr>
      </w:pPr>
      <w:r>
        <w:rPr>
          <w:noProof/>
          <w:lang w:val="nl"/>
        </w:rPr>
        <w:lastRenderedPageBreak/>
        <w:drawing>
          <wp:anchor distT="0" distB="0" distL="114300" distR="114300" simplePos="0" relativeHeight="251674624" behindDoc="1" locked="0" layoutInCell="1" allowOverlap="1" wp14:anchorId="132259B8" wp14:editId="27D8ABBB">
            <wp:simplePos x="0" y="0"/>
            <wp:positionH relativeFrom="column">
              <wp:posOffset>4998720</wp:posOffset>
            </wp:positionH>
            <wp:positionV relativeFrom="paragraph">
              <wp:posOffset>8890</wp:posOffset>
            </wp:positionV>
            <wp:extent cx="1005840" cy="1005840"/>
            <wp:effectExtent l="0" t="0" r="3810" b="3810"/>
            <wp:wrapTight wrapText="bothSides">
              <wp:wrapPolygon edited="0">
                <wp:start x="0" y="0"/>
                <wp:lineTo x="0" y="21273"/>
                <wp:lineTo x="21273" y="21273"/>
                <wp:lineTo x="2127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Pr>
          <w:lang w:val="nl"/>
        </w:rPr>
        <w:t xml:space="preserve">Voor meer technische informatie over de verschillende sensoren zie </w:t>
      </w:r>
      <w:hyperlink r:id="rId36" w:history="1">
        <w:r w:rsidRPr="002B2132">
          <w:rPr>
            <w:rStyle w:val="Hyperlink"/>
            <w:lang w:val="nl"/>
          </w:rPr>
          <w:t>deze</w:t>
        </w:r>
      </w:hyperlink>
      <w:r>
        <w:rPr>
          <w:lang w:val="nl"/>
        </w:rPr>
        <w:t xml:space="preserve"> link of scan de QR-code aan de rechterkant. </w:t>
      </w:r>
    </w:p>
    <w:p w14:paraId="27364607" w14:textId="12E00432" w:rsidR="0025440D" w:rsidRPr="00F00E58" w:rsidRDefault="0025440D" w:rsidP="0025440D">
      <w:pPr>
        <w:pStyle w:val="Kop2"/>
        <w:rPr>
          <w:lang w:val="nl-NL"/>
        </w:rPr>
      </w:pPr>
    </w:p>
    <w:sectPr w:rsidR="0025440D" w:rsidRPr="00F00E58" w:rsidSect="00D97AB9">
      <w:headerReference w:type="default" r:id="rId37"/>
      <w:footerReference w:type="first" r:id="rId38"/>
      <w:pgSz w:w="11906" w:h="16838"/>
      <w:pgMar w:top="1440" w:right="1440" w:bottom="1440" w:left="1440" w:header="567" w:footer="567"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ime Leal" w:date="2022-04-01T14:12:00Z" w:initials="JL">
    <w:p w14:paraId="3E40EE24" w14:textId="77777777" w:rsidR="00CD27E7" w:rsidRDefault="00CD27E7" w:rsidP="00CD27E7">
      <w:pPr>
        <w:pStyle w:val="Tekstopmerking"/>
      </w:pPr>
      <w:r>
        <w:rPr>
          <w:rStyle w:val="Verwijzingopmerking"/>
          <w:lang w:val="nl"/>
        </w:rPr>
        <w:annotationRef/>
      </w:r>
      <w:r>
        <w:rPr>
          <w:lang w:val="nl"/>
        </w:rPr>
        <w:t>Fig 4 toevoegen</w:t>
      </w:r>
    </w:p>
  </w:comment>
  <w:comment w:id="1" w:author="Jaime Leal" w:date="2022-04-04T13:11:00Z" w:initials="JL">
    <w:p w14:paraId="5BFCA04F" w14:textId="77777777" w:rsidR="00CD27E7" w:rsidRDefault="00CD27E7" w:rsidP="00CD27E7">
      <w:pPr>
        <w:pStyle w:val="Tekstopmerking"/>
      </w:pPr>
      <w:r>
        <w:rPr>
          <w:rStyle w:val="Verwijzingopmerking"/>
          <w:lang w:val="nl"/>
        </w:rPr>
        <w:annotationRef/>
      </w:r>
      <w:r>
        <w:rPr>
          <w:lang w:val="nl"/>
        </w:rPr>
        <w:t>Gif uitleggen in tekst ivm 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40EE24" w15:done="0"/>
  <w15:commentEx w15:paraId="5BFCA04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186BD" w16cex:dateUtc="2022-04-01T12:12:00Z"/>
  <w16cex:commentExtensible w16cex:durableId="25F56D00" w16cex:dateUtc="2022-04-04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40EE24" w16cid:durableId="25F186BD"/>
  <w16cid:commentId w16cid:paraId="5BFCA04F" w16cid:durableId="25F56D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C1F02" w14:textId="77777777" w:rsidR="00006617" w:rsidRDefault="00006617" w:rsidP="007E1053">
      <w:pPr>
        <w:spacing w:after="0" w:line="240" w:lineRule="auto"/>
      </w:pPr>
      <w:r>
        <w:rPr>
          <w:lang w:val="nl"/>
        </w:rPr>
        <w:separator/>
      </w:r>
    </w:p>
  </w:endnote>
  <w:endnote w:type="continuationSeparator" w:id="0">
    <w:p w14:paraId="073CD055" w14:textId="77777777" w:rsidR="00006617" w:rsidRDefault="00006617" w:rsidP="007E1053">
      <w:pPr>
        <w:spacing w:after="0" w:line="240" w:lineRule="auto"/>
      </w:pPr>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86"/>
      <w:gridCol w:w="1547"/>
      <w:gridCol w:w="1056"/>
      <w:gridCol w:w="786"/>
      <w:gridCol w:w="1986"/>
      <w:gridCol w:w="1836"/>
      <w:gridCol w:w="2919"/>
    </w:tblGrid>
    <w:tr w:rsidR="00C30262" w14:paraId="1AC989DD" w14:textId="77777777" w:rsidTr="00D464BB">
      <w:trPr>
        <w:jc w:val="center"/>
      </w:trPr>
      <w:tc>
        <w:tcPr>
          <w:tcW w:w="786" w:type="dxa"/>
        </w:tcPr>
        <w:p w14:paraId="524A19EC" w14:textId="6BB02ECA" w:rsidR="00C30262" w:rsidRDefault="00C30262">
          <w:pPr>
            <w:pStyle w:val="Voettekst"/>
            <w:rPr>
              <w:noProof/>
              <w:lang w:val="en-GB"/>
            </w:rPr>
          </w:pPr>
        </w:p>
      </w:tc>
      <w:tc>
        <w:tcPr>
          <w:tcW w:w="1547" w:type="dxa"/>
        </w:tcPr>
        <w:p w14:paraId="7FD1412E" w14:textId="77777777" w:rsidR="00C30262" w:rsidRDefault="00C30262">
          <w:pPr>
            <w:pStyle w:val="Voettekst"/>
            <w:rPr>
              <w:noProof/>
            </w:rPr>
          </w:pPr>
        </w:p>
      </w:tc>
      <w:tc>
        <w:tcPr>
          <w:tcW w:w="1056" w:type="dxa"/>
        </w:tcPr>
        <w:p w14:paraId="19BE88BC" w14:textId="77777777" w:rsidR="00C30262" w:rsidRDefault="00C30262">
          <w:pPr>
            <w:pStyle w:val="Voettekst"/>
            <w:rPr>
              <w:noProof/>
            </w:rPr>
          </w:pPr>
        </w:p>
      </w:tc>
      <w:tc>
        <w:tcPr>
          <w:tcW w:w="786" w:type="dxa"/>
        </w:tcPr>
        <w:p w14:paraId="3D905410" w14:textId="77777777" w:rsidR="00C30262" w:rsidRDefault="00C30262">
          <w:pPr>
            <w:pStyle w:val="Voettekst"/>
            <w:rPr>
              <w:noProof/>
            </w:rPr>
          </w:pPr>
        </w:p>
      </w:tc>
      <w:tc>
        <w:tcPr>
          <w:tcW w:w="1986" w:type="dxa"/>
        </w:tcPr>
        <w:p w14:paraId="64F5B364" w14:textId="77777777" w:rsidR="00C30262" w:rsidRPr="00D97AB9" w:rsidRDefault="00C30262">
          <w:pPr>
            <w:pStyle w:val="Voettekst"/>
            <w:rPr>
              <w:noProof/>
            </w:rPr>
          </w:pPr>
        </w:p>
      </w:tc>
      <w:tc>
        <w:tcPr>
          <w:tcW w:w="1836" w:type="dxa"/>
        </w:tcPr>
        <w:p w14:paraId="40EFEB67" w14:textId="77777777" w:rsidR="00C30262" w:rsidRPr="00D464BB" w:rsidRDefault="00C30262">
          <w:pPr>
            <w:pStyle w:val="Voettekst"/>
          </w:pPr>
        </w:p>
      </w:tc>
      <w:tc>
        <w:tcPr>
          <w:tcW w:w="2919" w:type="dxa"/>
        </w:tcPr>
        <w:p w14:paraId="4F26B3B8" w14:textId="77777777" w:rsidR="00C30262" w:rsidRDefault="00C30262">
          <w:pPr>
            <w:pStyle w:val="Voettekst"/>
            <w:rPr>
              <w:noProof/>
            </w:rPr>
          </w:pPr>
        </w:p>
      </w:tc>
    </w:tr>
    <w:tr w:rsidR="00280F3B" w14:paraId="46927AA3" w14:textId="77777777" w:rsidTr="00D464BB">
      <w:trPr>
        <w:jc w:val="center"/>
      </w:trPr>
      <w:tc>
        <w:tcPr>
          <w:tcW w:w="786" w:type="dxa"/>
        </w:tcPr>
        <w:p w14:paraId="575BD2AA" w14:textId="67FD7BF0" w:rsidR="00D97AB9" w:rsidRDefault="00D97AB9">
          <w:pPr>
            <w:pStyle w:val="Voettekst"/>
          </w:pPr>
          <w:r>
            <w:rPr>
              <w:noProof/>
              <w:lang w:val="nl"/>
            </w:rPr>
            <w:drawing>
              <wp:inline distT="0" distB="0" distL="0" distR="0" wp14:anchorId="028894DC" wp14:editId="4C132443">
                <wp:extent cx="360479" cy="360000"/>
                <wp:effectExtent l="0" t="0" r="1905" b="2540"/>
                <wp:docPr id="1" name="Kuva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a:hlinkClick r:id="rId1"/>
                        </pic:cNvPr>
                        <pic:cNvPicPr/>
                      </pic:nvPicPr>
                      <pic:blipFill>
                        <a:blip r:embed="rId2" cstate="print">
                          <a:extLst>
                            <a:ext uri="{28A0092B-C50C-407E-A947-70E740481C1C}">
                              <a14:useLocalDpi xmlns:a14="http://schemas.microsoft.com/office/drawing/2010/main"/>
                            </a:ext>
                          </a:extLst>
                        </a:blip>
                        <a:stretch>
                          <a:fillRect/>
                        </a:stretch>
                      </pic:blipFill>
                      <pic:spPr>
                        <a:xfrm>
                          <a:off x="0" y="0"/>
                          <a:ext cx="360479" cy="360000"/>
                        </a:xfrm>
                        <a:prstGeom prst="rect">
                          <a:avLst/>
                        </a:prstGeom>
                      </pic:spPr>
                    </pic:pic>
                  </a:graphicData>
                </a:graphic>
              </wp:inline>
            </w:drawing>
          </w:r>
        </w:p>
      </w:tc>
      <w:tc>
        <w:tcPr>
          <w:tcW w:w="1547" w:type="dxa"/>
        </w:tcPr>
        <w:p w14:paraId="78ADBAAA" w14:textId="4AA03F80" w:rsidR="00D97AB9" w:rsidRDefault="00D97AB9">
          <w:pPr>
            <w:pStyle w:val="Voettekst"/>
          </w:pPr>
          <w:r>
            <w:rPr>
              <w:noProof/>
              <w:lang w:val="nl"/>
            </w:rPr>
            <w:drawing>
              <wp:inline distT="0" distB="0" distL="0" distR="0" wp14:anchorId="59E5707F" wp14:editId="56765CC9">
                <wp:extent cx="845746" cy="360000"/>
                <wp:effectExtent l="0" t="0" r="0" b="2540"/>
                <wp:docPr id="7" name="Picture 7" descr="ECL">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CL">
                          <a:hlinkClick r:id="rId3"/>
                        </pic:cNvPr>
                        <pic:cNvPicPr>
                          <a:picLocks noChangeAspect="1" noChangeArrowheads="1"/>
                        </pic:cNvPicPr>
                      </pic:nvPicPr>
                      <pic:blipFill>
                        <a:blip r:embed="rId4" cstate="print">
                          <a:extLst>
                            <a:ext uri="{28A0092B-C50C-407E-A947-70E740481C1C}">
                              <a14:useLocalDpi xmlns:a14="http://schemas.microsoft.com/office/drawing/2010/main"/>
                            </a:ext>
                          </a:extLst>
                        </a:blip>
                        <a:srcRect/>
                        <a:stretch>
                          <a:fillRect/>
                        </a:stretch>
                      </pic:blipFill>
                      <pic:spPr bwMode="auto">
                        <a:xfrm>
                          <a:off x="0" y="0"/>
                          <a:ext cx="845746" cy="360000"/>
                        </a:xfrm>
                        <a:prstGeom prst="rect">
                          <a:avLst/>
                        </a:prstGeom>
                        <a:noFill/>
                        <a:ln>
                          <a:noFill/>
                        </a:ln>
                      </pic:spPr>
                    </pic:pic>
                  </a:graphicData>
                </a:graphic>
              </wp:inline>
            </w:drawing>
          </w:r>
        </w:p>
      </w:tc>
      <w:tc>
        <w:tcPr>
          <w:tcW w:w="1056" w:type="dxa"/>
        </w:tcPr>
        <w:p w14:paraId="3BDF1613" w14:textId="46098F4D" w:rsidR="00D97AB9" w:rsidRDefault="00D97AB9">
          <w:pPr>
            <w:pStyle w:val="Voettekst"/>
          </w:pPr>
          <w:r>
            <w:rPr>
              <w:noProof/>
              <w:lang w:val="nl"/>
            </w:rPr>
            <w:drawing>
              <wp:inline distT="0" distB="0" distL="0" distR="0" wp14:anchorId="77CB6891" wp14:editId="12395E7B">
                <wp:extent cx="526315" cy="360000"/>
                <wp:effectExtent l="0" t="0" r="7620" b="2540"/>
                <wp:docPr id="4" name="Picture 4" descr="Logo&#10;&#10;Beschrijving automatisch gegenereer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hlinkClick r:id="rId5"/>
                        </pic:cNvPr>
                        <pic:cNvPicPr/>
                      </pic:nvPicPr>
                      <pic:blipFill>
                        <a:blip r:embed="rId6" cstate="print">
                          <a:extLst>
                            <a:ext uri="{28A0092B-C50C-407E-A947-70E740481C1C}">
                              <a14:useLocalDpi xmlns:a14="http://schemas.microsoft.com/office/drawing/2010/main"/>
                            </a:ext>
                          </a:extLst>
                        </a:blip>
                        <a:stretch>
                          <a:fillRect/>
                        </a:stretch>
                      </pic:blipFill>
                      <pic:spPr>
                        <a:xfrm>
                          <a:off x="0" y="0"/>
                          <a:ext cx="526315" cy="360000"/>
                        </a:xfrm>
                        <a:prstGeom prst="rect">
                          <a:avLst/>
                        </a:prstGeom>
                      </pic:spPr>
                    </pic:pic>
                  </a:graphicData>
                </a:graphic>
              </wp:inline>
            </w:drawing>
          </w:r>
        </w:p>
      </w:tc>
      <w:tc>
        <w:tcPr>
          <w:tcW w:w="786" w:type="dxa"/>
        </w:tcPr>
        <w:p w14:paraId="785EBCBA" w14:textId="4A89D93B" w:rsidR="00D97AB9" w:rsidRDefault="00D97AB9">
          <w:pPr>
            <w:pStyle w:val="Voettekst"/>
          </w:pPr>
          <w:r>
            <w:rPr>
              <w:noProof/>
              <w:lang w:val="nl"/>
            </w:rPr>
            <w:drawing>
              <wp:inline distT="0" distB="0" distL="0" distR="0" wp14:anchorId="255F80F0" wp14:editId="15630166">
                <wp:extent cx="360000" cy="360000"/>
                <wp:effectExtent l="0" t="0" r="2540" b="2540"/>
                <wp:docPr id="6" name="Picture 6" descr="Grafische gebruikersinterface&#10;&#10;Beschrijving automatisch gegenereerd met gemiddelde betrouwbaarhei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a:hlinkClick r:id="rId7"/>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986" w:type="dxa"/>
        </w:tcPr>
        <w:p w14:paraId="657B2600" w14:textId="7D6ECFC1" w:rsidR="00D97AB9" w:rsidRDefault="00D97AB9">
          <w:pPr>
            <w:pStyle w:val="Voettekst"/>
          </w:pPr>
          <w:r w:rsidRPr="00D97AB9">
            <w:rPr>
              <w:noProof/>
              <w:lang w:val="nl"/>
            </w:rPr>
            <w:drawing>
              <wp:inline distT="0" distB="0" distL="0" distR="0" wp14:anchorId="1F252490" wp14:editId="7DADBED3">
                <wp:extent cx="1118538" cy="36000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118538"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836" w:type="dxa"/>
        </w:tcPr>
        <w:p w14:paraId="406DC6B6" w14:textId="384BE5A9" w:rsidR="00D97AB9" w:rsidRDefault="00D464BB">
          <w:pPr>
            <w:pStyle w:val="Voettekst"/>
          </w:pPr>
          <w:r w:rsidRPr="00D464BB">
            <w:rPr>
              <w:noProof/>
              <w:lang w:val="nl"/>
            </w:rPr>
            <w:drawing>
              <wp:inline distT="0" distB="0" distL="0" distR="0" wp14:anchorId="52B65564" wp14:editId="7E7E1C23">
                <wp:extent cx="1027628" cy="36000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7628" cy="360000"/>
                        </a:xfrm>
                        <a:prstGeom prst="rect">
                          <a:avLst/>
                        </a:prstGeom>
                      </pic:spPr>
                    </pic:pic>
                  </a:graphicData>
                </a:graphic>
              </wp:inline>
            </w:drawing>
          </w:r>
        </w:p>
      </w:tc>
      <w:tc>
        <w:tcPr>
          <w:tcW w:w="2919" w:type="dxa"/>
        </w:tcPr>
        <w:p w14:paraId="4E6CFF7F" w14:textId="1CFF5AFD" w:rsidR="00D97AB9" w:rsidRDefault="00D97AB9">
          <w:pPr>
            <w:pStyle w:val="Voettekst"/>
          </w:pPr>
          <w:r>
            <w:rPr>
              <w:noProof/>
              <w:lang w:val="nl"/>
            </w:rPr>
            <w:drawing>
              <wp:inline distT="0" distB="0" distL="0" distR="0" wp14:anchorId="0B526A5D" wp14:editId="01D8EEEE">
                <wp:extent cx="1716515" cy="360000"/>
                <wp:effectExtent l="0" t="0" r="0" b="2540"/>
                <wp:docPr id="3" name="Picture 3" descr="Grafische gebruikersinterface, toepassing&#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716515" cy="360000"/>
                        </a:xfrm>
                        <a:prstGeom prst="rect">
                          <a:avLst/>
                        </a:prstGeom>
                      </pic:spPr>
                    </pic:pic>
                  </a:graphicData>
                </a:graphic>
              </wp:inline>
            </w:drawing>
          </w:r>
        </w:p>
      </w:tc>
    </w:tr>
  </w:tbl>
  <w:p w14:paraId="50A95277" w14:textId="77777777" w:rsidR="00D97AB9" w:rsidRDefault="00D97AB9" w:rsidP="00DE78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BE93B" w14:textId="77777777" w:rsidR="00006617" w:rsidRDefault="00006617" w:rsidP="007E1053">
      <w:pPr>
        <w:spacing w:after="0" w:line="240" w:lineRule="auto"/>
      </w:pPr>
      <w:r>
        <w:rPr>
          <w:lang w:val="nl"/>
        </w:rPr>
        <w:separator/>
      </w:r>
    </w:p>
  </w:footnote>
  <w:footnote w:type="continuationSeparator" w:id="0">
    <w:p w14:paraId="0413F4BC" w14:textId="77777777" w:rsidR="00006617" w:rsidRDefault="00006617" w:rsidP="007E1053">
      <w:pPr>
        <w:spacing w:after="0" w:line="240" w:lineRule="auto"/>
      </w:pPr>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EC3C" w14:textId="1DC02FDD" w:rsidR="00DD0278" w:rsidRPr="00F00E58" w:rsidRDefault="00E91FD5" w:rsidP="00AF71F3">
    <w:pPr>
      <w:pStyle w:val="Koptekst"/>
      <w:rPr>
        <w:lang w:val="nl-NL"/>
      </w:rPr>
    </w:pPr>
    <w:r>
      <w:rPr>
        <w:noProof/>
        <w:lang w:val="nl"/>
      </w:rPr>
      <w:drawing>
        <wp:inline distT="0" distB="0" distL="0" distR="0" wp14:anchorId="6E530A3D" wp14:editId="66F48EFB">
          <wp:extent cx="541740" cy="5410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cstate="print">
                    <a:extLst>
                      <a:ext uri="{28A0092B-C50C-407E-A947-70E740481C1C}">
                        <a14:useLocalDpi xmlns:a14="http://schemas.microsoft.com/office/drawing/2010/main"/>
                      </a:ext>
                    </a:extLst>
                  </a:blip>
                  <a:stretch>
                    <a:fillRect/>
                  </a:stretch>
                </pic:blipFill>
                <pic:spPr>
                  <a:xfrm>
                    <a:off x="0" y="0"/>
                    <a:ext cx="541740" cy="541020"/>
                  </a:xfrm>
                  <a:prstGeom prst="rect">
                    <a:avLst/>
                  </a:prstGeom>
                </pic:spPr>
              </pic:pic>
            </a:graphicData>
          </a:graphic>
        </wp:inline>
      </w:drawing>
    </w:r>
    <w:r w:rsidR="00571C23">
      <w:rPr>
        <w:sz w:val="28"/>
        <w:szCs w:val="28"/>
        <w:lang w:val="nl"/>
      </w:rPr>
      <w:tab/>
    </w:r>
    <w:r w:rsidR="005D6C5E" w:rsidRPr="009404A5">
      <w:rPr>
        <w:sz w:val="28"/>
        <w:szCs w:val="28"/>
        <w:lang w:val="nl"/>
      </w:rPr>
      <w:t xml:space="preserve">MaFEA – </w:t>
    </w:r>
    <w:r w:rsidR="00F00E58" w:rsidRPr="009404A5">
      <w:rPr>
        <w:sz w:val="28"/>
        <w:szCs w:val="28"/>
        <w:lang w:val="en-GB"/>
      </w:rPr>
      <w:t xml:space="preserve">Making Future </w:t>
    </w:r>
    <w:r w:rsidR="00F00E58">
      <w:rPr>
        <w:sz w:val="28"/>
        <w:szCs w:val="28"/>
        <w:lang w:val="en-GB"/>
      </w:rPr>
      <w:t>Education</w:t>
    </w:r>
    <w:r w:rsidR="00F00E58" w:rsidRPr="009404A5">
      <w:rPr>
        <w:sz w:val="28"/>
        <w:szCs w:val="28"/>
        <w:lang w:val="en-GB"/>
      </w:rPr>
      <w:t xml:space="preserve"> Accessible</w:t>
    </w:r>
  </w:p>
  <w:p w14:paraId="3F4F3B11" w14:textId="6A93F8AE" w:rsidR="007E1053" w:rsidRPr="00F00E58" w:rsidRDefault="00F00E58" w:rsidP="00AF71F3">
    <w:pPr>
      <w:pStyle w:val="Koptekst"/>
      <w:rPr>
        <w:lang w:val="nl-NL"/>
      </w:rPr>
    </w:pPr>
    <w:hyperlink r:id="rId2" w:history="1">
      <w:r w:rsidR="00F66BD2" w:rsidRPr="00F66BD2">
        <w:rPr>
          <w:rStyle w:val="Hyperlink"/>
          <w:lang w:val="nl"/>
        </w:rPr>
        <w:t>mafea.eu</w:t>
      </w:r>
    </w:hyperlink>
  </w:p>
  <w:p w14:paraId="76E00AA9" w14:textId="77777777" w:rsidR="00AF71F3" w:rsidRPr="00F00E58" w:rsidRDefault="00AF71F3" w:rsidP="00AF71F3">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3E1"/>
    <w:multiLevelType w:val="hybridMultilevel"/>
    <w:tmpl w:val="302EB2D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2646335"/>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 w15:restartNumberingAfterBreak="0">
    <w:nsid w:val="07AE507A"/>
    <w:multiLevelType w:val="hybridMultilevel"/>
    <w:tmpl w:val="1BEA32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CF46FD"/>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4" w15:restartNumberingAfterBreak="0">
    <w:nsid w:val="189F3E10"/>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5" w15:restartNumberingAfterBreak="0">
    <w:nsid w:val="18EB3590"/>
    <w:multiLevelType w:val="hybridMultilevel"/>
    <w:tmpl w:val="FFFFFFFF"/>
    <w:lvl w:ilvl="0" w:tplc="19C61894">
      <w:start w:val="1"/>
      <w:numFmt w:val="bullet"/>
      <w:lvlText w:val=""/>
      <w:lvlJc w:val="left"/>
      <w:pPr>
        <w:ind w:left="720" w:hanging="360"/>
      </w:pPr>
      <w:rPr>
        <w:rFonts w:ascii="Symbol" w:hAnsi="Symbol" w:hint="default"/>
      </w:rPr>
    </w:lvl>
    <w:lvl w:ilvl="1" w:tplc="303A7C10">
      <w:start w:val="1"/>
      <w:numFmt w:val="bullet"/>
      <w:lvlText w:val="o"/>
      <w:lvlJc w:val="left"/>
      <w:pPr>
        <w:ind w:left="1440" w:hanging="360"/>
      </w:pPr>
      <w:rPr>
        <w:rFonts w:ascii="Courier New" w:hAnsi="Courier New" w:hint="default"/>
      </w:rPr>
    </w:lvl>
    <w:lvl w:ilvl="2" w:tplc="050E62C0">
      <w:start w:val="1"/>
      <w:numFmt w:val="bullet"/>
      <w:lvlText w:val=""/>
      <w:lvlJc w:val="left"/>
      <w:pPr>
        <w:ind w:left="2160" w:hanging="360"/>
      </w:pPr>
      <w:rPr>
        <w:rFonts w:ascii="Wingdings" w:hAnsi="Wingdings" w:hint="default"/>
      </w:rPr>
    </w:lvl>
    <w:lvl w:ilvl="3" w:tplc="DCC07100">
      <w:start w:val="1"/>
      <w:numFmt w:val="bullet"/>
      <w:lvlText w:val=""/>
      <w:lvlJc w:val="left"/>
      <w:pPr>
        <w:ind w:left="2880" w:hanging="360"/>
      </w:pPr>
      <w:rPr>
        <w:rFonts w:ascii="Symbol" w:hAnsi="Symbol" w:hint="default"/>
      </w:rPr>
    </w:lvl>
    <w:lvl w:ilvl="4" w:tplc="9654BF18">
      <w:start w:val="1"/>
      <w:numFmt w:val="bullet"/>
      <w:lvlText w:val="o"/>
      <w:lvlJc w:val="left"/>
      <w:pPr>
        <w:ind w:left="3600" w:hanging="360"/>
      </w:pPr>
      <w:rPr>
        <w:rFonts w:ascii="Courier New" w:hAnsi="Courier New" w:hint="default"/>
      </w:rPr>
    </w:lvl>
    <w:lvl w:ilvl="5" w:tplc="A22AC2A4">
      <w:start w:val="1"/>
      <w:numFmt w:val="bullet"/>
      <w:lvlText w:val=""/>
      <w:lvlJc w:val="left"/>
      <w:pPr>
        <w:ind w:left="4320" w:hanging="360"/>
      </w:pPr>
      <w:rPr>
        <w:rFonts w:ascii="Wingdings" w:hAnsi="Wingdings" w:hint="default"/>
      </w:rPr>
    </w:lvl>
    <w:lvl w:ilvl="6" w:tplc="C826D118">
      <w:start w:val="1"/>
      <w:numFmt w:val="bullet"/>
      <w:lvlText w:val=""/>
      <w:lvlJc w:val="left"/>
      <w:pPr>
        <w:ind w:left="5040" w:hanging="360"/>
      </w:pPr>
      <w:rPr>
        <w:rFonts w:ascii="Symbol" w:hAnsi="Symbol" w:hint="default"/>
      </w:rPr>
    </w:lvl>
    <w:lvl w:ilvl="7" w:tplc="159092DA">
      <w:start w:val="1"/>
      <w:numFmt w:val="bullet"/>
      <w:lvlText w:val="o"/>
      <w:lvlJc w:val="left"/>
      <w:pPr>
        <w:ind w:left="5760" w:hanging="360"/>
      </w:pPr>
      <w:rPr>
        <w:rFonts w:ascii="Courier New" w:hAnsi="Courier New" w:hint="default"/>
      </w:rPr>
    </w:lvl>
    <w:lvl w:ilvl="8" w:tplc="358464F0">
      <w:start w:val="1"/>
      <w:numFmt w:val="bullet"/>
      <w:lvlText w:val=""/>
      <w:lvlJc w:val="left"/>
      <w:pPr>
        <w:ind w:left="6480" w:hanging="360"/>
      </w:pPr>
      <w:rPr>
        <w:rFonts w:ascii="Wingdings" w:hAnsi="Wingdings" w:hint="default"/>
      </w:rPr>
    </w:lvl>
  </w:abstractNum>
  <w:abstractNum w:abstractNumId="6" w15:restartNumberingAfterBreak="0">
    <w:nsid w:val="2023222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7" w15:restartNumberingAfterBreak="0">
    <w:nsid w:val="21062595"/>
    <w:multiLevelType w:val="hybridMultilevel"/>
    <w:tmpl w:val="D7DC8EA0"/>
    <w:lvl w:ilvl="0" w:tplc="2FF40732">
      <w:start w:val="1"/>
      <w:numFmt w:val="bullet"/>
      <w:lvlText w:val=""/>
      <w:lvlJc w:val="left"/>
      <w:pPr>
        <w:ind w:left="720" w:hanging="360"/>
      </w:pPr>
      <w:rPr>
        <w:rFonts w:ascii="Symbol" w:hAnsi="Symbol" w:hint="default"/>
      </w:rPr>
    </w:lvl>
    <w:lvl w:ilvl="1" w:tplc="61743EF4">
      <w:start w:val="1"/>
      <w:numFmt w:val="bullet"/>
      <w:lvlText w:val="o"/>
      <w:lvlJc w:val="left"/>
      <w:pPr>
        <w:ind w:left="1440" w:hanging="360"/>
      </w:pPr>
      <w:rPr>
        <w:rFonts w:ascii="Courier New" w:hAnsi="Courier New" w:hint="default"/>
      </w:rPr>
    </w:lvl>
    <w:lvl w:ilvl="2" w:tplc="8886FBAE">
      <w:start w:val="1"/>
      <w:numFmt w:val="bullet"/>
      <w:lvlText w:val=""/>
      <w:lvlJc w:val="left"/>
      <w:pPr>
        <w:ind w:left="2160" w:hanging="360"/>
      </w:pPr>
      <w:rPr>
        <w:rFonts w:ascii="Wingdings" w:hAnsi="Wingdings" w:hint="default"/>
      </w:rPr>
    </w:lvl>
    <w:lvl w:ilvl="3" w:tplc="0A969A52">
      <w:start w:val="1"/>
      <w:numFmt w:val="bullet"/>
      <w:lvlText w:val=""/>
      <w:lvlJc w:val="left"/>
      <w:pPr>
        <w:ind w:left="2880" w:hanging="360"/>
      </w:pPr>
      <w:rPr>
        <w:rFonts w:ascii="Symbol" w:hAnsi="Symbol" w:hint="default"/>
      </w:rPr>
    </w:lvl>
    <w:lvl w:ilvl="4" w:tplc="CD1EB03A">
      <w:start w:val="1"/>
      <w:numFmt w:val="bullet"/>
      <w:lvlText w:val="o"/>
      <w:lvlJc w:val="left"/>
      <w:pPr>
        <w:ind w:left="3600" w:hanging="360"/>
      </w:pPr>
      <w:rPr>
        <w:rFonts w:ascii="Courier New" w:hAnsi="Courier New" w:hint="default"/>
      </w:rPr>
    </w:lvl>
    <w:lvl w:ilvl="5" w:tplc="3F948BC6">
      <w:start w:val="1"/>
      <w:numFmt w:val="bullet"/>
      <w:lvlText w:val=""/>
      <w:lvlJc w:val="left"/>
      <w:pPr>
        <w:ind w:left="4320" w:hanging="360"/>
      </w:pPr>
      <w:rPr>
        <w:rFonts w:ascii="Wingdings" w:hAnsi="Wingdings" w:hint="default"/>
      </w:rPr>
    </w:lvl>
    <w:lvl w:ilvl="6" w:tplc="9984E4A2">
      <w:start w:val="1"/>
      <w:numFmt w:val="bullet"/>
      <w:lvlText w:val=""/>
      <w:lvlJc w:val="left"/>
      <w:pPr>
        <w:ind w:left="5040" w:hanging="360"/>
      </w:pPr>
      <w:rPr>
        <w:rFonts w:ascii="Symbol" w:hAnsi="Symbol" w:hint="default"/>
      </w:rPr>
    </w:lvl>
    <w:lvl w:ilvl="7" w:tplc="C0B0A33A">
      <w:start w:val="1"/>
      <w:numFmt w:val="bullet"/>
      <w:lvlText w:val="o"/>
      <w:lvlJc w:val="left"/>
      <w:pPr>
        <w:ind w:left="5760" w:hanging="360"/>
      </w:pPr>
      <w:rPr>
        <w:rFonts w:ascii="Courier New" w:hAnsi="Courier New" w:hint="default"/>
      </w:rPr>
    </w:lvl>
    <w:lvl w:ilvl="8" w:tplc="6FFC6E4C">
      <w:start w:val="1"/>
      <w:numFmt w:val="bullet"/>
      <w:lvlText w:val=""/>
      <w:lvlJc w:val="left"/>
      <w:pPr>
        <w:ind w:left="6480" w:hanging="360"/>
      </w:pPr>
      <w:rPr>
        <w:rFonts w:ascii="Wingdings" w:hAnsi="Wingdings" w:hint="default"/>
      </w:rPr>
    </w:lvl>
  </w:abstractNum>
  <w:abstractNum w:abstractNumId="8" w15:restartNumberingAfterBreak="0">
    <w:nsid w:val="255E4F75"/>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9" w15:restartNumberingAfterBreak="0">
    <w:nsid w:val="290F567D"/>
    <w:multiLevelType w:val="hybridMultilevel"/>
    <w:tmpl w:val="86CCCDF0"/>
    <w:lvl w:ilvl="0" w:tplc="0C4AF512">
      <w:start w:val="1"/>
      <w:numFmt w:val="decimal"/>
      <w:lvlText w:val="%1."/>
      <w:lvlJc w:val="left"/>
      <w:pPr>
        <w:ind w:left="720" w:hanging="360"/>
      </w:pPr>
    </w:lvl>
    <w:lvl w:ilvl="1" w:tplc="4DDC4E88">
      <w:start w:val="1"/>
      <w:numFmt w:val="lowerLetter"/>
      <w:lvlText w:val="%2."/>
      <w:lvlJc w:val="left"/>
      <w:pPr>
        <w:ind w:left="1440" w:hanging="360"/>
      </w:pPr>
    </w:lvl>
    <w:lvl w:ilvl="2" w:tplc="0CB02FA6">
      <w:start w:val="1"/>
      <w:numFmt w:val="lowerRoman"/>
      <w:lvlText w:val="%3."/>
      <w:lvlJc w:val="right"/>
      <w:pPr>
        <w:ind w:left="2160" w:hanging="180"/>
      </w:pPr>
    </w:lvl>
    <w:lvl w:ilvl="3" w:tplc="5B9E5504">
      <w:start w:val="1"/>
      <w:numFmt w:val="decimal"/>
      <w:lvlText w:val="%4."/>
      <w:lvlJc w:val="left"/>
      <w:pPr>
        <w:ind w:left="2880" w:hanging="360"/>
      </w:pPr>
    </w:lvl>
    <w:lvl w:ilvl="4" w:tplc="011618A8">
      <w:start w:val="1"/>
      <w:numFmt w:val="lowerLetter"/>
      <w:lvlText w:val="%5."/>
      <w:lvlJc w:val="left"/>
      <w:pPr>
        <w:ind w:left="3600" w:hanging="360"/>
      </w:pPr>
    </w:lvl>
    <w:lvl w:ilvl="5" w:tplc="255A5D4A">
      <w:start w:val="1"/>
      <w:numFmt w:val="lowerRoman"/>
      <w:lvlText w:val="%6."/>
      <w:lvlJc w:val="right"/>
      <w:pPr>
        <w:ind w:left="4320" w:hanging="180"/>
      </w:pPr>
    </w:lvl>
    <w:lvl w:ilvl="6" w:tplc="5A12EABC">
      <w:start w:val="1"/>
      <w:numFmt w:val="decimal"/>
      <w:lvlText w:val="%7."/>
      <w:lvlJc w:val="left"/>
      <w:pPr>
        <w:ind w:left="5040" w:hanging="360"/>
      </w:pPr>
    </w:lvl>
    <w:lvl w:ilvl="7" w:tplc="E6C25076">
      <w:start w:val="1"/>
      <w:numFmt w:val="lowerLetter"/>
      <w:lvlText w:val="%8."/>
      <w:lvlJc w:val="left"/>
      <w:pPr>
        <w:ind w:left="5760" w:hanging="360"/>
      </w:pPr>
    </w:lvl>
    <w:lvl w:ilvl="8" w:tplc="496AE74A">
      <w:start w:val="1"/>
      <w:numFmt w:val="lowerRoman"/>
      <w:lvlText w:val="%9."/>
      <w:lvlJc w:val="right"/>
      <w:pPr>
        <w:ind w:left="6480" w:hanging="180"/>
      </w:pPr>
    </w:lvl>
  </w:abstractNum>
  <w:abstractNum w:abstractNumId="10" w15:restartNumberingAfterBreak="0">
    <w:nsid w:val="3199012D"/>
    <w:multiLevelType w:val="hybridMultilevel"/>
    <w:tmpl w:val="B7A01F0C"/>
    <w:lvl w:ilvl="0" w:tplc="5C6AE552">
      <w:start w:val="1"/>
      <w:numFmt w:val="bullet"/>
      <w:lvlText w:val=""/>
      <w:lvlJc w:val="left"/>
      <w:pPr>
        <w:ind w:left="720" w:hanging="360"/>
      </w:pPr>
      <w:rPr>
        <w:rFonts w:ascii="Symbol" w:hAnsi="Symbol" w:hint="default"/>
      </w:rPr>
    </w:lvl>
    <w:lvl w:ilvl="1" w:tplc="FAC4B27A">
      <w:start w:val="1"/>
      <w:numFmt w:val="bullet"/>
      <w:lvlText w:val="o"/>
      <w:lvlJc w:val="left"/>
      <w:pPr>
        <w:ind w:left="1440" w:hanging="360"/>
      </w:pPr>
      <w:rPr>
        <w:rFonts w:ascii="Courier New" w:hAnsi="Courier New" w:hint="default"/>
      </w:rPr>
    </w:lvl>
    <w:lvl w:ilvl="2" w:tplc="81701BC0">
      <w:start w:val="1"/>
      <w:numFmt w:val="bullet"/>
      <w:lvlText w:val=""/>
      <w:lvlJc w:val="left"/>
      <w:pPr>
        <w:ind w:left="2160" w:hanging="360"/>
      </w:pPr>
      <w:rPr>
        <w:rFonts w:ascii="Wingdings" w:hAnsi="Wingdings" w:hint="default"/>
      </w:rPr>
    </w:lvl>
    <w:lvl w:ilvl="3" w:tplc="EC18D8C8">
      <w:start w:val="1"/>
      <w:numFmt w:val="bullet"/>
      <w:lvlText w:val=""/>
      <w:lvlJc w:val="left"/>
      <w:pPr>
        <w:ind w:left="2880" w:hanging="360"/>
      </w:pPr>
      <w:rPr>
        <w:rFonts w:ascii="Symbol" w:hAnsi="Symbol" w:hint="default"/>
      </w:rPr>
    </w:lvl>
    <w:lvl w:ilvl="4" w:tplc="2CEE03E8">
      <w:start w:val="1"/>
      <w:numFmt w:val="bullet"/>
      <w:lvlText w:val="o"/>
      <w:lvlJc w:val="left"/>
      <w:pPr>
        <w:ind w:left="3600" w:hanging="360"/>
      </w:pPr>
      <w:rPr>
        <w:rFonts w:ascii="Courier New" w:hAnsi="Courier New" w:hint="default"/>
      </w:rPr>
    </w:lvl>
    <w:lvl w:ilvl="5" w:tplc="5CE8A3DE">
      <w:start w:val="1"/>
      <w:numFmt w:val="bullet"/>
      <w:lvlText w:val=""/>
      <w:lvlJc w:val="left"/>
      <w:pPr>
        <w:ind w:left="4320" w:hanging="360"/>
      </w:pPr>
      <w:rPr>
        <w:rFonts w:ascii="Wingdings" w:hAnsi="Wingdings" w:hint="default"/>
      </w:rPr>
    </w:lvl>
    <w:lvl w:ilvl="6" w:tplc="E438F37A">
      <w:start w:val="1"/>
      <w:numFmt w:val="bullet"/>
      <w:lvlText w:val=""/>
      <w:lvlJc w:val="left"/>
      <w:pPr>
        <w:ind w:left="5040" w:hanging="360"/>
      </w:pPr>
      <w:rPr>
        <w:rFonts w:ascii="Symbol" w:hAnsi="Symbol" w:hint="default"/>
      </w:rPr>
    </w:lvl>
    <w:lvl w:ilvl="7" w:tplc="471A38DC">
      <w:start w:val="1"/>
      <w:numFmt w:val="bullet"/>
      <w:lvlText w:val="o"/>
      <w:lvlJc w:val="left"/>
      <w:pPr>
        <w:ind w:left="5760" w:hanging="360"/>
      </w:pPr>
      <w:rPr>
        <w:rFonts w:ascii="Courier New" w:hAnsi="Courier New" w:hint="default"/>
      </w:rPr>
    </w:lvl>
    <w:lvl w:ilvl="8" w:tplc="A9B618B6">
      <w:start w:val="1"/>
      <w:numFmt w:val="bullet"/>
      <w:lvlText w:val=""/>
      <w:lvlJc w:val="left"/>
      <w:pPr>
        <w:ind w:left="6480" w:hanging="360"/>
      </w:pPr>
      <w:rPr>
        <w:rFonts w:ascii="Wingdings" w:hAnsi="Wingdings" w:hint="default"/>
      </w:rPr>
    </w:lvl>
  </w:abstractNum>
  <w:abstractNum w:abstractNumId="11" w15:restartNumberingAfterBreak="0">
    <w:nsid w:val="40442D4E"/>
    <w:multiLevelType w:val="hybridMultilevel"/>
    <w:tmpl w:val="6BD41D48"/>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44421AF"/>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3" w15:restartNumberingAfterBreak="0">
    <w:nsid w:val="47FD7A5E"/>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4" w15:restartNumberingAfterBreak="0">
    <w:nsid w:val="48E65854"/>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15" w15:restartNumberingAfterBreak="0">
    <w:nsid w:val="4F6361A7"/>
    <w:multiLevelType w:val="hybridMultilevel"/>
    <w:tmpl w:val="3ED2922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5C1F657E"/>
    <w:multiLevelType w:val="hybridMultilevel"/>
    <w:tmpl w:val="B1FC841C"/>
    <w:lvl w:ilvl="0" w:tplc="B308D05C">
      <w:start w:val="1"/>
      <w:numFmt w:val="decimal"/>
      <w:lvlText w:val="%1."/>
      <w:lvlJc w:val="left"/>
      <w:pPr>
        <w:ind w:left="720" w:hanging="360"/>
      </w:pPr>
    </w:lvl>
    <w:lvl w:ilvl="1" w:tplc="D3FAAA0C">
      <w:start w:val="1"/>
      <w:numFmt w:val="lowerLetter"/>
      <w:lvlText w:val="%2."/>
      <w:lvlJc w:val="left"/>
      <w:pPr>
        <w:ind w:left="1440" w:hanging="360"/>
      </w:pPr>
    </w:lvl>
    <w:lvl w:ilvl="2" w:tplc="07EE7CA6">
      <w:start w:val="1"/>
      <w:numFmt w:val="lowerRoman"/>
      <w:lvlText w:val="%3."/>
      <w:lvlJc w:val="right"/>
      <w:pPr>
        <w:ind w:left="2160" w:hanging="180"/>
      </w:pPr>
    </w:lvl>
    <w:lvl w:ilvl="3" w:tplc="54E09654">
      <w:start w:val="1"/>
      <w:numFmt w:val="decimal"/>
      <w:lvlText w:val="%4."/>
      <w:lvlJc w:val="left"/>
      <w:pPr>
        <w:ind w:left="2880" w:hanging="360"/>
      </w:pPr>
    </w:lvl>
    <w:lvl w:ilvl="4" w:tplc="8DAEE958">
      <w:start w:val="1"/>
      <w:numFmt w:val="lowerLetter"/>
      <w:lvlText w:val="%5."/>
      <w:lvlJc w:val="left"/>
      <w:pPr>
        <w:ind w:left="3600" w:hanging="360"/>
      </w:pPr>
    </w:lvl>
    <w:lvl w:ilvl="5" w:tplc="55F65482">
      <w:start w:val="1"/>
      <w:numFmt w:val="lowerRoman"/>
      <w:lvlText w:val="%6."/>
      <w:lvlJc w:val="right"/>
      <w:pPr>
        <w:ind w:left="4320" w:hanging="180"/>
      </w:pPr>
    </w:lvl>
    <w:lvl w:ilvl="6" w:tplc="56CC3BE0">
      <w:start w:val="1"/>
      <w:numFmt w:val="decimal"/>
      <w:lvlText w:val="%7."/>
      <w:lvlJc w:val="left"/>
      <w:pPr>
        <w:ind w:left="5040" w:hanging="360"/>
      </w:pPr>
    </w:lvl>
    <w:lvl w:ilvl="7" w:tplc="529C7D04">
      <w:start w:val="1"/>
      <w:numFmt w:val="lowerLetter"/>
      <w:lvlText w:val="%8."/>
      <w:lvlJc w:val="left"/>
      <w:pPr>
        <w:ind w:left="5760" w:hanging="360"/>
      </w:pPr>
    </w:lvl>
    <w:lvl w:ilvl="8" w:tplc="623C2A1E">
      <w:start w:val="1"/>
      <w:numFmt w:val="lowerRoman"/>
      <w:lvlText w:val="%9."/>
      <w:lvlJc w:val="right"/>
      <w:pPr>
        <w:ind w:left="6480" w:hanging="180"/>
      </w:pPr>
    </w:lvl>
  </w:abstractNum>
  <w:abstractNum w:abstractNumId="17" w15:restartNumberingAfterBreak="0">
    <w:nsid w:val="5D2A5466"/>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633D78F5"/>
    <w:multiLevelType w:val="hybridMultilevel"/>
    <w:tmpl w:val="FFFFFFFF"/>
    <w:lvl w:ilvl="0" w:tplc="5B82024E">
      <w:start w:val="1"/>
      <w:numFmt w:val="decimal"/>
      <w:lvlText w:val="%1."/>
      <w:lvlJc w:val="left"/>
      <w:pPr>
        <w:ind w:left="720" w:hanging="360"/>
      </w:pPr>
    </w:lvl>
    <w:lvl w:ilvl="1" w:tplc="BF70A5AE">
      <w:start w:val="1"/>
      <w:numFmt w:val="lowerLetter"/>
      <w:lvlText w:val="%2."/>
      <w:lvlJc w:val="left"/>
      <w:pPr>
        <w:ind w:left="1440" w:hanging="360"/>
      </w:pPr>
    </w:lvl>
    <w:lvl w:ilvl="2" w:tplc="840C37A4">
      <w:start w:val="1"/>
      <w:numFmt w:val="lowerRoman"/>
      <w:lvlText w:val="%3."/>
      <w:lvlJc w:val="right"/>
      <w:pPr>
        <w:ind w:left="2160" w:hanging="180"/>
      </w:pPr>
    </w:lvl>
    <w:lvl w:ilvl="3" w:tplc="E7683B6C">
      <w:start w:val="1"/>
      <w:numFmt w:val="decimal"/>
      <w:lvlText w:val="%4."/>
      <w:lvlJc w:val="left"/>
      <w:pPr>
        <w:ind w:left="2880" w:hanging="360"/>
      </w:pPr>
    </w:lvl>
    <w:lvl w:ilvl="4" w:tplc="00FE7DDC">
      <w:start w:val="1"/>
      <w:numFmt w:val="lowerLetter"/>
      <w:lvlText w:val="%5."/>
      <w:lvlJc w:val="left"/>
      <w:pPr>
        <w:ind w:left="3600" w:hanging="360"/>
      </w:pPr>
    </w:lvl>
    <w:lvl w:ilvl="5" w:tplc="E9843200">
      <w:start w:val="1"/>
      <w:numFmt w:val="lowerRoman"/>
      <w:lvlText w:val="%6."/>
      <w:lvlJc w:val="right"/>
      <w:pPr>
        <w:ind w:left="4320" w:hanging="180"/>
      </w:pPr>
    </w:lvl>
    <w:lvl w:ilvl="6" w:tplc="A5B6CDF2">
      <w:start w:val="1"/>
      <w:numFmt w:val="decimal"/>
      <w:lvlText w:val="%7."/>
      <w:lvlJc w:val="left"/>
      <w:pPr>
        <w:ind w:left="5040" w:hanging="360"/>
      </w:pPr>
    </w:lvl>
    <w:lvl w:ilvl="7" w:tplc="44FE4E6E">
      <w:start w:val="1"/>
      <w:numFmt w:val="lowerLetter"/>
      <w:lvlText w:val="%8."/>
      <w:lvlJc w:val="left"/>
      <w:pPr>
        <w:ind w:left="5760" w:hanging="360"/>
      </w:pPr>
    </w:lvl>
    <w:lvl w:ilvl="8" w:tplc="49827250">
      <w:start w:val="1"/>
      <w:numFmt w:val="lowerRoman"/>
      <w:lvlText w:val="%9."/>
      <w:lvlJc w:val="right"/>
      <w:pPr>
        <w:ind w:left="6480" w:hanging="180"/>
      </w:pPr>
    </w:lvl>
  </w:abstractNum>
  <w:abstractNum w:abstractNumId="19" w15:restartNumberingAfterBreak="0">
    <w:nsid w:val="653A3FDC"/>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0" w15:restartNumberingAfterBreak="0">
    <w:nsid w:val="6B405309"/>
    <w:multiLevelType w:val="hybridMultilevel"/>
    <w:tmpl w:val="6E182BA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73DE521F"/>
    <w:multiLevelType w:val="hybridMultilevel"/>
    <w:tmpl w:val="FFFFFFFF"/>
    <w:lvl w:ilvl="0" w:tplc="8EB8BB32">
      <w:start w:val="1"/>
      <w:numFmt w:val="decimal"/>
      <w:lvlText w:val="%1."/>
      <w:lvlJc w:val="left"/>
      <w:pPr>
        <w:ind w:left="720" w:hanging="360"/>
      </w:pPr>
    </w:lvl>
    <w:lvl w:ilvl="1" w:tplc="245C4F72">
      <w:start w:val="1"/>
      <w:numFmt w:val="lowerLetter"/>
      <w:lvlText w:val="%2."/>
      <w:lvlJc w:val="left"/>
      <w:pPr>
        <w:ind w:left="1440" w:hanging="360"/>
      </w:pPr>
    </w:lvl>
    <w:lvl w:ilvl="2" w:tplc="31C81E52">
      <w:start w:val="1"/>
      <w:numFmt w:val="lowerRoman"/>
      <w:lvlText w:val="%3."/>
      <w:lvlJc w:val="right"/>
      <w:pPr>
        <w:ind w:left="2160" w:hanging="180"/>
      </w:pPr>
    </w:lvl>
    <w:lvl w:ilvl="3" w:tplc="810C4500">
      <w:start w:val="1"/>
      <w:numFmt w:val="decimal"/>
      <w:lvlText w:val="%4."/>
      <w:lvlJc w:val="left"/>
      <w:pPr>
        <w:ind w:left="2880" w:hanging="360"/>
      </w:pPr>
    </w:lvl>
    <w:lvl w:ilvl="4" w:tplc="9544D216">
      <w:start w:val="1"/>
      <w:numFmt w:val="lowerLetter"/>
      <w:lvlText w:val="%5."/>
      <w:lvlJc w:val="left"/>
      <w:pPr>
        <w:ind w:left="3600" w:hanging="360"/>
      </w:pPr>
    </w:lvl>
    <w:lvl w:ilvl="5" w:tplc="3452BA8E">
      <w:start w:val="1"/>
      <w:numFmt w:val="lowerRoman"/>
      <w:lvlText w:val="%6."/>
      <w:lvlJc w:val="right"/>
      <w:pPr>
        <w:ind w:left="4320" w:hanging="180"/>
      </w:pPr>
    </w:lvl>
    <w:lvl w:ilvl="6" w:tplc="557AA870">
      <w:start w:val="1"/>
      <w:numFmt w:val="decimal"/>
      <w:lvlText w:val="%7."/>
      <w:lvlJc w:val="left"/>
      <w:pPr>
        <w:ind w:left="5040" w:hanging="360"/>
      </w:pPr>
    </w:lvl>
    <w:lvl w:ilvl="7" w:tplc="5F547D2C">
      <w:start w:val="1"/>
      <w:numFmt w:val="lowerLetter"/>
      <w:lvlText w:val="%8."/>
      <w:lvlJc w:val="left"/>
      <w:pPr>
        <w:ind w:left="5760" w:hanging="360"/>
      </w:pPr>
    </w:lvl>
    <w:lvl w:ilvl="8" w:tplc="8E027902">
      <w:start w:val="1"/>
      <w:numFmt w:val="lowerRoman"/>
      <w:lvlText w:val="%9."/>
      <w:lvlJc w:val="right"/>
      <w:pPr>
        <w:ind w:left="6480" w:hanging="180"/>
      </w:pPr>
    </w:lvl>
  </w:abstractNum>
  <w:abstractNum w:abstractNumId="22" w15:restartNumberingAfterBreak="0">
    <w:nsid w:val="747B5487"/>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3" w15:restartNumberingAfterBreak="0">
    <w:nsid w:val="7CED7193"/>
    <w:multiLevelType w:val="hybridMultilevel"/>
    <w:tmpl w:val="FFFFFFFF"/>
    <w:lvl w:ilvl="0" w:tplc="74AEAC26">
      <w:start w:val="1"/>
      <w:numFmt w:val="decimal"/>
      <w:lvlText w:val="%1."/>
      <w:lvlJc w:val="left"/>
      <w:pPr>
        <w:ind w:left="720" w:hanging="360"/>
      </w:pPr>
    </w:lvl>
    <w:lvl w:ilvl="1" w:tplc="AFF01E0C">
      <w:start w:val="1"/>
      <w:numFmt w:val="lowerLetter"/>
      <w:lvlText w:val="%2."/>
      <w:lvlJc w:val="left"/>
      <w:pPr>
        <w:ind w:left="1440" w:hanging="360"/>
      </w:pPr>
    </w:lvl>
    <w:lvl w:ilvl="2" w:tplc="FB0A6CE8">
      <w:start w:val="1"/>
      <w:numFmt w:val="lowerRoman"/>
      <w:lvlText w:val="%3."/>
      <w:lvlJc w:val="right"/>
      <w:pPr>
        <w:ind w:left="2160" w:hanging="180"/>
      </w:pPr>
    </w:lvl>
    <w:lvl w:ilvl="3" w:tplc="83B0688C">
      <w:start w:val="1"/>
      <w:numFmt w:val="decimal"/>
      <w:lvlText w:val="%4."/>
      <w:lvlJc w:val="left"/>
      <w:pPr>
        <w:ind w:left="2880" w:hanging="360"/>
      </w:pPr>
    </w:lvl>
    <w:lvl w:ilvl="4" w:tplc="498C041C">
      <w:start w:val="1"/>
      <w:numFmt w:val="lowerLetter"/>
      <w:lvlText w:val="%5."/>
      <w:lvlJc w:val="left"/>
      <w:pPr>
        <w:ind w:left="3600" w:hanging="360"/>
      </w:pPr>
    </w:lvl>
    <w:lvl w:ilvl="5" w:tplc="FFCCE2B0">
      <w:start w:val="1"/>
      <w:numFmt w:val="lowerRoman"/>
      <w:lvlText w:val="%6."/>
      <w:lvlJc w:val="right"/>
      <w:pPr>
        <w:ind w:left="4320" w:hanging="180"/>
      </w:pPr>
    </w:lvl>
    <w:lvl w:ilvl="6" w:tplc="3C002B00">
      <w:start w:val="1"/>
      <w:numFmt w:val="decimal"/>
      <w:lvlText w:val="%7."/>
      <w:lvlJc w:val="left"/>
      <w:pPr>
        <w:ind w:left="5040" w:hanging="360"/>
      </w:pPr>
    </w:lvl>
    <w:lvl w:ilvl="7" w:tplc="0DA4A974">
      <w:start w:val="1"/>
      <w:numFmt w:val="lowerLetter"/>
      <w:lvlText w:val="%8."/>
      <w:lvlJc w:val="left"/>
      <w:pPr>
        <w:ind w:left="5760" w:hanging="360"/>
      </w:pPr>
    </w:lvl>
    <w:lvl w:ilvl="8" w:tplc="50AA15E4">
      <w:start w:val="1"/>
      <w:numFmt w:val="lowerRoman"/>
      <w:lvlText w:val="%9."/>
      <w:lvlJc w:val="right"/>
      <w:pPr>
        <w:ind w:left="6480" w:hanging="180"/>
      </w:pPr>
    </w:lvl>
  </w:abstractNum>
  <w:abstractNum w:abstractNumId="24" w15:restartNumberingAfterBreak="0">
    <w:nsid w:val="7E8D3FFB"/>
    <w:multiLevelType w:val="hybridMultilevel"/>
    <w:tmpl w:val="6720B72E"/>
    <w:lvl w:ilvl="0" w:tplc="DDDA944E">
      <w:start w:val="1"/>
      <w:numFmt w:val="decimal"/>
      <w:lvlText w:val="%1."/>
      <w:lvlJc w:val="left"/>
      <w:pPr>
        <w:ind w:left="720" w:hanging="360"/>
      </w:pPr>
    </w:lvl>
    <w:lvl w:ilvl="1" w:tplc="FCEC9AB8">
      <w:start w:val="1"/>
      <w:numFmt w:val="lowerLetter"/>
      <w:lvlText w:val="%2."/>
      <w:lvlJc w:val="left"/>
      <w:pPr>
        <w:ind w:left="1440" w:hanging="360"/>
      </w:pPr>
    </w:lvl>
    <w:lvl w:ilvl="2" w:tplc="F78A2144">
      <w:start w:val="1"/>
      <w:numFmt w:val="lowerRoman"/>
      <w:lvlText w:val="%3."/>
      <w:lvlJc w:val="right"/>
      <w:pPr>
        <w:ind w:left="2160" w:hanging="180"/>
      </w:pPr>
    </w:lvl>
    <w:lvl w:ilvl="3" w:tplc="800A669E">
      <w:start w:val="1"/>
      <w:numFmt w:val="decimal"/>
      <w:lvlText w:val="%4."/>
      <w:lvlJc w:val="left"/>
      <w:pPr>
        <w:ind w:left="2880" w:hanging="360"/>
      </w:pPr>
    </w:lvl>
    <w:lvl w:ilvl="4" w:tplc="2C46CB60">
      <w:start w:val="1"/>
      <w:numFmt w:val="lowerLetter"/>
      <w:lvlText w:val="%5."/>
      <w:lvlJc w:val="left"/>
      <w:pPr>
        <w:ind w:left="3600" w:hanging="360"/>
      </w:pPr>
    </w:lvl>
    <w:lvl w:ilvl="5" w:tplc="AA585CD2">
      <w:start w:val="1"/>
      <w:numFmt w:val="lowerRoman"/>
      <w:lvlText w:val="%6."/>
      <w:lvlJc w:val="right"/>
      <w:pPr>
        <w:ind w:left="4320" w:hanging="180"/>
      </w:pPr>
    </w:lvl>
    <w:lvl w:ilvl="6" w:tplc="54825C74">
      <w:start w:val="1"/>
      <w:numFmt w:val="decimal"/>
      <w:lvlText w:val="%7."/>
      <w:lvlJc w:val="left"/>
      <w:pPr>
        <w:ind w:left="5040" w:hanging="360"/>
      </w:pPr>
    </w:lvl>
    <w:lvl w:ilvl="7" w:tplc="683E6B6E">
      <w:start w:val="1"/>
      <w:numFmt w:val="lowerLetter"/>
      <w:lvlText w:val="%8."/>
      <w:lvlJc w:val="left"/>
      <w:pPr>
        <w:ind w:left="5760" w:hanging="360"/>
      </w:pPr>
    </w:lvl>
    <w:lvl w:ilvl="8" w:tplc="E4AAD440">
      <w:start w:val="1"/>
      <w:numFmt w:val="lowerRoman"/>
      <w:lvlText w:val="%9."/>
      <w:lvlJc w:val="right"/>
      <w:pPr>
        <w:ind w:left="6480" w:hanging="180"/>
      </w:pPr>
    </w:lvl>
  </w:abstractNum>
  <w:abstractNum w:abstractNumId="25" w15:restartNumberingAfterBreak="0">
    <w:nsid w:val="7F605B62"/>
    <w:multiLevelType w:val="hybridMultilevel"/>
    <w:tmpl w:val="22C412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0"/>
  </w:num>
  <w:num w:numId="2">
    <w:abstractNumId w:val="24"/>
  </w:num>
  <w:num w:numId="3">
    <w:abstractNumId w:val="9"/>
  </w:num>
  <w:num w:numId="4">
    <w:abstractNumId w:val="16"/>
  </w:num>
  <w:num w:numId="5">
    <w:abstractNumId w:val="7"/>
  </w:num>
  <w:num w:numId="6">
    <w:abstractNumId w:val="21"/>
  </w:num>
  <w:num w:numId="7">
    <w:abstractNumId w:val="18"/>
  </w:num>
  <w:num w:numId="8">
    <w:abstractNumId w:val="1"/>
  </w:num>
  <w:num w:numId="9">
    <w:abstractNumId w:val="5"/>
  </w:num>
  <w:num w:numId="10">
    <w:abstractNumId w:val="17"/>
  </w:num>
  <w:num w:numId="11">
    <w:abstractNumId w:val="25"/>
  </w:num>
  <w:num w:numId="12">
    <w:abstractNumId w:val="15"/>
  </w:num>
  <w:num w:numId="13">
    <w:abstractNumId w:val="11"/>
  </w:num>
  <w:num w:numId="14">
    <w:abstractNumId w:val="0"/>
  </w:num>
  <w:num w:numId="15">
    <w:abstractNumId w:val="20"/>
  </w:num>
  <w:num w:numId="16">
    <w:abstractNumId w:val="13"/>
  </w:num>
  <w:num w:numId="17">
    <w:abstractNumId w:val="12"/>
  </w:num>
  <w:num w:numId="18">
    <w:abstractNumId w:val="3"/>
  </w:num>
  <w:num w:numId="19">
    <w:abstractNumId w:val="4"/>
  </w:num>
  <w:num w:numId="20">
    <w:abstractNumId w:val="6"/>
  </w:num>
  <w:num w:numId="21">
    <w:abstractNumId w:val="23"/>
  </w:num>
  <w:num w:numId="22">
    <w:abstractNumId w:val="8"/>
  </w:num>
  <w:num w:numId="23">
    <w:abstractNumId w:val="19"/>
  </w:num>
  <w:num w:numId="24">
    <w:abstractNumId w:val="14"/>
  </w:num>
  <w:num w:numId="25">
    <w:abstractNumId w:val="22"/>
  </w:num>
  <w:num w:numId="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ime Leal">
    <w15:presenceInfo w15:providerId="None" w15:userId="Jaime Le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6825E3"/>
    <w:rsid w:val="00006617"/>
    <w:rsid w:val="000105B4"/>
    <w:rsid w:val="00016893"/>
    <w:rsid w:val="000B620B"/>
    <w:rsid w:val="000E792D"/>
    <w:rsid w:val="001115CD"/>
    <w:rsid w:val="00120B8F"/>
    <w:rsid w:val="0016088B"/>
    <w:rsid w:val="00166FF2"/>
    <w:rsid w:val="00185D1A"/>
    <w:rsid w:val="001A0B9E"/>
    <w:rsid w:val="001C12C8"/>
    <w:rsid w:val="001E140A"/>
    <w:rsid w:val="001E369D"/>
    <w:rsid w:val="001F2D23"/>
    <w:rsid w:val="001F6BBB"/>
    <w:rsid w:val="00211338"/>
    <w:rsid w:val="00216C89"/>
    <w:rsid w:val="00225690"/>
    <w:rsid w:val="00251A52"/>
    <w:rsid w:val="00252A06"/>
    <w:rsid w:val="0025440D"/>
    <w:rsid w:val="00262B77"/>
    <w:rsid w:val="00280F3B"/>
    <w:rsid w:val="00286B15"/>
    <w:rsid w:val="0029029D"/>
    <w:rsid w:val="002911AF"/>
    <w:rsid w:val="002A4647"/>
    <w:rsid w:val="002B4AE8"/>
    <w:rsid w:val="002F4696"/>
    <w:rsid w:val="00325D32"/>
    <w:rsid w:val="00346C5E"/>
    <w:rsid w:val="00346E7A"/>
    <w:rsid w:val="003834C4"/>
    <w:rsid w:val="00384A4C"/>
    <w:rsid w:val="00390375"/>
    <w:rsid w:val="003B5FD7"/>
    <w:rsid w:val="003D0F14"/>
    <w:rsid w:val="003D30B1"/>
    <w:rsid w:val="003D76AA"/>
    <w:rsid w:val="003E190B"/>
    <w:rsid w:val="00427E3C"/>
    <w:rsid w:val="00433788"/>
    <w:rsid w:val="00434501"/>
    <w:rsid w:val="00446921"/>
    <w:rsid w:val="00452FBD"/>
    <w:rsid w:val="004575D0"/>
    <w:rsid w:val="00470287"/>
    <w:rsid w:val="00476C3F"/>
    <w:rsid w:val="0049041F"/>
    <w:rsid w:val="004A7B62"/>
    <w:rsid w:val="004B115E"/>
    <w:rsid w:val="004B3DA8"/>
    <w:rsid w:val="004B77A2"/>
    <w:rsid w:val="004C3349"/>
    <w:rsid w:val="00510E04"/>
    <w:rsid w:val="00531E34"/>
    <w:rsid w:val="00543E25"/>
    <w:rsid w:val="00557076"/>
    <w:rsid w:val="00571C23"/>
    <w:rsid w:val="0057632A"/>
    <w:rsid w:val="00587367"/>
    <w:rsid w:val="005B3C41"/>
    <w:rsid w:val="005C5955"/>
    <w:rsid w:val="005D3104"/>
    <w:rsid w:val="005D6C5E"/>
    <w:rsid w:val="00616737"/>
    <w:rsid w:val="0062305F"/>
    <w:rsid w:val="006423FA"/>
    <w:rsid w:val="00642607"/>
    <w:rsid w:val="006428D3"/>
    <w:rsid w:val="006570D2"/>
    <w:rsid w:val="006804E8"/>
    <w:rsid w:val="0068233F"/>
    <w:rsid w:val="006936F3"/>
    <w:rsid w:val="006D0BFB"/>
    <w:rsid w:val="006D73C2"/>
    <w:rsid w:val="006E2BB6"/>
    <w:rsid w:val="006E2DED"/>
    <w:rsid w:val="006E5259"/>
    <w:rsid w:val="00744A10"/>
    <w:rsid w:val="007767D3"/>
    <w:rsid w:val="007800D2"/>
    <w:rsid w:val="00790E19"/>
    <w:rsid w:val="007946A9"/>
    <w:rsid w:val="007E1053"/>
    <w:rsid w:val="007F5232"/>
    <w:rsid w:val="008008E6"/>
    <w:rsid w:val="00802459"/>
    <w:rsid w:val="00820657"/>
    <w:rsid w:val="0083377D"/>
    <w:rsid w:val="0088773F"/>
    <w:rsid w:val="008A3002"/>
    <w:rsid w:val="008C4301"/>
    <w:rsid w:val="008E5AE7"/>
    <w:rsid w:val="008F49AB"/>
    <w:rsid w:val="00910AA4"/>
    <w:rsid w:val="009404A5"/>
    <w:rsid w:val="009B2D7A"/>
    <w:rsid w:val="00A02AF3"/>
    <w:rsid w:val="00A300FD"/>
    <w:rsid w:val="00A71826"/>
    <w:rsid w:val="00A76AE8"/>
    <w:rsid w:val="00A76B89"/>
    <w:rsid w:val="00AA47C8"/>
    <w:rsid w:val="00AA5152"/>
    <w:rsid w:val="00AC0B09"/>
    <w:rsid w:val="00AF71F3"/>
    <w:rsid w:val="00B023A9"/>
    <w:rsid w:val="00B404E5"/>
    <w:rsid w:val="00B429F3"/>
    <w:rsid w:val="00B851D2"/>
    <w:rsid w:val="00B87F12"/>
    <w:rsid w:val="00BA2A5D"/>
    <w:rsid w:val="00BA5A77"/>
    <w:rsid w:val="00BC68FC"/>
    <w:rsid w:val="00BD13CE"/>
    <w:rsid w:val="00C250DE"/>
    <w:rsid w:val="00C30262"/>
    <w:rsid w:val="00C643A5"/>
    <w:rsid w:val="00C80A99"/>
    <w:rsid w:val="00CC3160"/>
    <w:rsid w:val="00CC3DC1"/>
    <w:rsid w:val="00CC7F50"/>
    <w:rsid w:val="00CD0BE7"/>
    <w:rsid w:val="00CD27E7"/>
    <w:rsid w:val="00CE5C34"/>
    <w:rsid w:val="00CE7CBE"/>
    <w:rsid w:val="00CF7597"/>
    <w:rsid w:val="00D05A5E"/>
    <w:rsid w:val="00D201C7"/>
    <w:rsid w:val="00D464BB"/>
    <w:rsid w:val="00D610B9"/>
    <w:rsid w:val="00D776B3"/>
    <w:rsid w:val="00D93FC7"/>
    <w:rsid w:val="00D97AB9"/>
    <w:rsid w:val="00DA0E9A"/>
    <w:rsid w:val="00DD0278"/>
    <w:rsid w:val="00DD2B60"/>
    <w:rsid w:val="00DE02A0"/>
    <w:rsid w:val="00DE4C6B"/>
    <w:rsid w:val="00DE5266"/>
    <w:rsid w:val="00DE78CE"/>
    <w:rsid w:val="00DF5697"/>
    <w:rsid w:val="00E15D49"/>
    <w:rsid w:val="00E26F58"/>
    <w:rsid w:val="00E4745B"/>
    <w:rsid w:val="00E5134D"/>
    <w:rsid w:val="00E72CA0"/>
    <w:rsid w:val="00E7332F"/>
    <w:rsid w:val="00E91FD5"/>
    <w:rsid w:val="00E94560"/>
    <w:rsid w:val="00E97A36"/>
    <w:rsid w:val="00E97BDC"/>
    <w:rsid w:val="00EB51F6"/>
    <w:rsid w:val="00EE7777"/>
    <w:rsid w:val="00F000D3"/>
    <w:rsid w:val="00F00E58"/>
    <w:rsid w:val="00F02E96"/>
    <w:rsid w:val="00F042B1"/>
    <w:rsid w:val="00F10058"/>
    <w:rsid w:val="00F66BD2"/>
    <w:rsid w:val="00F70F81"/>
    <w:rsid w:val="00F81F8C"/>
    <w:rsid w:val="00F91310"/>
    <w:rsid w:val="00F97ADD"/>
    <w:rsid w:val="00FB487A"/>
    <w:rsid w:val="00FB5A0E"/>
    <w:rsid w:val="00FC63F7"/>
    <w:rsid w:val="00FC69CE"/>
    <w:rsid w:val="00FD027F"/>
    <w:rsid w:val="00FE5AA9"/>
    <w:rsid w:val="01DC2FA7"/>
    <w:rsid w:val="020CC121"/>
    <w:rsid w:val="028A5622"/>
    <w:rsid w:val="033865EE"/>
    <w:rsid w:val="033F8387"/>
    <w:rsid w:val="044A19D9"/>
    <w:rsid w:val="04605B9F"/>
    <w:rsid w:val="0522A9C9"/>
    <w:rsid w:val="05AE2B3E"/>
    <w:rsid w:val="079B4EF9"/>
    <w:rsid w:val="07B60DAC"/>
    <w:rsid w:val="07BD9238"/>
    <w:rsid w:val="09F4DE80"/>
    <w:rsid w:val="0A47D41D"/>
    <w:rsid w:val="0A49BCFC"/>
    <w:rsid w:val="0C2ADC8E"/>
    <w:rsid w:val="0CB3B34C"/>
    <w:rsid w:val="0EC33D2D"/>
    <w:rsid w:val="0FF2DA99"/>
    <w:rsid w:val="11DAE6AF"/>
    <w:rsid w:val="1211DEA5"/>
    <w:rsid w:val="126A5FFD"/>
    <w:rsid w:val="128CAE46"/>
    <w:rsid w:val="130E825B"/>
    <w:rsid w:val="13847B63"/>
    <w:rsid w:val="15C4B7F8"/>
    <w:rsid w:val="162C9086"/>
    <w:rsid w:val="1640D943"/>
    <w:rsid w:val="18743793"/>
    <w:rsid w:val="18E9DDE1"/>
    <w:rsid w:val="1B83AC17"/>
    <w:rsid w:val="1C4AC014"/>
    <w:rsid w:val="1C78CEB5"/>
    <w:rsid w:val="1E56491B"/>
    <w:rsid w:val="1E90D326"/>
    <w:rsid w:val="1FC93FF9"/>
    <w:rsid w:val="2008F5D7"/>
    <w:rsid w:val="20120E20"/>
    <w:rsid w:val="20866959"/>
    <w:rsid w:val="21E78484"/>
    <w:rsid w:val="231C3DBC"/>
    <w:rsid w:val="2486064A"/>
    <w:rsid w:val="24BC898E"/>
    <w:rsid w:val="26A96915"/>
    <w:rsid w:val="26D4697D"/>
    <w:rsid w:val="26EEE2FA"/>
    <w:rsid w:val="2782A269"/>
    <w:rsid w:val="286825E3"/>
    <w:rsid w:val="2BC5F7A8"/>
    <w:rsid w:val="2CA19E65"/>
    <w:rsid w:val="2D074AD4"/>
    <w:rsid w:val="2D27C194"/>
    <w:rsid w:val="2E7E3720"/>
    <w:rsid w:val="2F73CA63"/>
    <w:rsid w:val="30F1FC8E"/>
    <w:rsid w:val="32AD0CD4"/>
    <w:rsid w:val="33458818"/>
    <w:rsid w:val="343208CA"/>
    <w:rsid w:val="34E15879"/>
    <w:rsid w:val="35A71511"/>
    <w:rsid w:val="36413B39"/>
    <w:rsid w:val="39EE2FA2"/>
    <w:rsid w:val="3ADD6C8A"/>
    <w:rsid w:val="3B558819"/>
    <w:rsid w:val="3C1CFD9B"/>
    <w:rsid w:val="3DC7D253"/>
    <w:rsid w:val="3E150D4C"/>
    <w:rsid w:val="3FB0DDAD"/>
    <w:rsid w:val="40914AD7"/>
    <w:rsid w:val="414CAE0E"/>
    <w:rsid w:val="42832F65"/>
    <w:rsid w:val="42A93C7B"/>
    <w:rsid w:val="42CD9442"/>
    <w:rsid w:val="42E87E6F"/>
    <w:rsid w:val="431B578E"/>
    <w:rsid w:val="43376150"/>
    <w:rsid w:val="436D2A99"/>
    <w:rsid w:val="4398B6F3"/>
    <w:rsid w:val="440B431A"/>
    <w:rsid w:val="44325FCB"/>
    <w:rsid w:val="448C3C56"/>
    <w:rsid w:val="4624A53C"/>
    <w:rsid w:val="474835B4"/>
    <w:rsid w:val="47A3931A"/>
    <w:rsid w:val="4988220C"/>
    <w:rsid w:val="4A8C0F79"/>
    <w:rsid w:val="4B5E1DBC"/>
    <w:rsid w:val="4C7BBD80"/>
    <w:rsid w:val="4CBB3771"/>
    <w:rsid w:val="4CD22A08"/>
    <w:rsid w:val="4D7786A6"/>
    <w:rsid w:val="4D78AAFE"/>
    <w:rsid w:val="4DF791AB"/>
    <w:rsid w:val="4E331E9C"/>
    <w:rsid w:val="4E3EBF78"/>
    <w:rsid w:val="4E9E36D7"/>
    <w:rsid w:val="4F965F65"/>
    <w:rsid w:val="513D6E84"/>
    <w:rsid w:val="517CCCB0"/>
    <w:rsid w:val="52ED6762"/>
    <w:rsid w:val="535A9A3B"/>
    <w:rsid w:val="53C5B764"/>
    <w:rsid w:val="53CE6383"/>
    <w:rsid w:val="54699D29"/>
    <w:rsid w:val="54C2B557"/>
    <w:rsid w:val="55F1E5AA"/>
    <w:rsid w:val="565E85B8"/>
    <w:rsid w:val="580E5C98"/>
    <w:rsid w:val="5927C8EB"/>
    <w:rsid w:val="5980D11D"/>
    <w:rsid w:val="59E32F49"/>
    <w:rsid w:val="5BC0D16F"/>
    <w:rsid w:val="5D514C0F"/>
    <w:rsid w:val="5D84A520"/>
    <w:rsid w:val="5E827E04"/>
    <w:rsid w:val="5ED1ECFB"/>
    <w:rsid w:val="607C5117"/>
    <w:rsid w:val="610A4864"/>
    <w:rsid w:val="61525184"/>
    <w:rsid w:val="644484AA"/>
    <w:rsid w:val="64EFA5CD"/>
    <w:rsid w:val="65E12118"/>
    <w:rsid w:val="6715C684"/>
    <w:rsid w:val="6A195D86"/>
    <w:rsid w:val="6A4D6746"/>
    <w:rsid w:val="6AC094B9"/>
    <w:rsid w:val="6BB15842"/>
    <w:rsid w:val="6C0BAB23"/>
    <w:rsid w:val="6C24E37D"/>
    <w:rsid w:val="6C7A7B93"/>
    <w:rsid w:val="6D850808"/>
    <w:rsid w:val="6E689C37"/>
    <w:rsid w:val="6E72B23B"/>
    <w:rsid w:val="6EE8F904"/>
    <w:rsid w:val="6F20D869"/>
    <w:rsid w:val="6F7B2D8E"/>
    <w:rsid w:val="6FAAA28B"/>
    <w:rsid w:val="6FAABF56"/>
    <w:rsid w:val="6FB21C55"/>
    <w:rsid w:val="6FF79AF0"/>
    <w:rsid w:val="702FE072"/>
    <w:rsid w:val="705E8E7C"/>
    <w:rsid w:val="723A10F2"/>
    <w:rsid w:val="7260F4F3"/>
    <w:rsid w:val="7286D9C1"/>
    <w:rsid w:val="7339D5EE"/>
    <w:rsid w:val="7341F1B3"/>
    <w:rsid w:val="73851AA0"/>
    <w:rsid w:val="758D2398"/>
    <w:rsid w:val="759019ED"/>
    <w:rsid w:val="768536BB"/>
    <w:rsid w:val="77105A24"/>
    <w:rsid w:val="775CA04C"/>
    <w:rsid w:val="77F6E236"/>
    <w:rsid w:val="785A5725"/>
    <w:rsid w:val="787B400A"/>
    <w:rsid w:val="7976EFEC"/>
    <w:rsid w:val="798BF1E5"/>
    <w:rsid w:val="7992B297"/>
    <w:rsid w:val="79D9D87A"/>
    <w:rsid w:val="79EA8BE4"/>
    <w:rsid w:val="7A2E5E84"/>
    <w:rsid w:val="7A86C823"/>
    <w:rsid w:val="7BD4A94B"/>
    <w:rsid w:val="7C16E29A"/>
    <w:rsid w:val="7D3E4C69"/>
    <w:rsid w:val="7F9F3DB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825E3"/>
  <w15:chartTrackingRefBased/>
  <w15:docId w15:val="{22F02912-3F01-498C-9975-E9C1224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A9"/>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2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CD27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pPr>
      <w:spacing w:after="100"/>
    </w:pPr>
  </w:style>
  <w:style w:type="character" w:styleId="Hyperlink">
    <w:name w:val="Hyperlink"/>
    <w:basedOn w:val="Standaardalinea-lettertype"/>
    <w:uiPriority w:val="99"/>
    <w:unhideWhenUsed/>
    <w:rPr>
      <w:color w:val="0563C1" w:themeColor="hyperlink"/>
      <w:u w:val="single"/>
    </w:rPr>
  </w:style>
  <w:style w:type="paragraph" w:styleId="Inhopg2">
    <w:name w:val="toc 2"/>
    <w:basedOn w:val="Standaard"/>
    <w:next w:val="Standaard"/>
    <w:autoRedefine/>
    <w:uiPriority w:val="39"/>
    <w:unhideWhenUsed/>
    <w:pPr>
      <w:spacing w:after="100"/>
      <w:ind w:left="220"/>
    </w:p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AA47C8"/>
    <w:rPr>
      <w:color w:val="605E5C"/>
      <w:shd w:val="clear" w:color="auto" w:fill="E1DFDD"/>
    </w:rPr>
  </w:style>
  <w:style w:type="paragraph" w:styleId="Koptekst">
    <w:name w:val="header"/>
    <w:basedOn w:val="Standaard"/>
    <w:link w:val="KoptekstChar"/>
    <w:uiPriority w:val="99"/>
    <w:unhideWhenUsed/>
    <w:rsid w:val="007E1053"/>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7E1053"/>
  </w:style>
  <w:style w:type="paragraph" w:styleId="Voettekst">
    <w:name w:val="footer"/>
    <w:basedOn w:val="Standaard"/>
    <w:link w:val="VoettekstChar"/>
    <w:uiPriority w:val="99"/>
    <w:unhideWhenUsed/>
    <w:rsid w:val="007E1053"/>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7E1053"/>
  </w:style>
  <w:style w:type="paragraph" w:styleId="Geenafstand">
    <w:name w:val="No Spacing"/>
    <w:link w:val="GeenafstandChar"/>
    <w:uiPriority w:val="1"/>
    <w:qFormat/>
    <w:rsid w:val="00D97AB9"/>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97AB9"/>
    <w:rPr>
      <w:rFonts w:eastAsiaTheme="minorEastAsia"/>
      <w:lang w:val="en-US"/>
    </w:rPr>
  </w:style>
  <w:style w:type="table" w:styleId="Tabelraster">
    <w:name w:val="Table Grid"/>
    <w:basedOn w:val="Standaardtabel"/>
    <w:uiPriority w:val="39"/>
    <w:rsid w:val="00D9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30262"/>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CD27E7"/>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CD27E7"/>
    <w:rPr>
      <w:sz w:val="16"/>
      <w:szCs w:val="16"/>
    </w:rPr>
  </w:style>
  <w:style w:type="paragraph" w:styleId="Tekstopmerking">
    <w:name w:val="annotation text"/>
    <w:basedOn w:val="Standaard"/>
    <w:link w:val="TekstopmerkingChar"/>
    <w:uiPriority w:val="99"/>
    <w:semiHidden/>
    <w:unhideWhenUsed/>
    <w:rsid w:val="00CD27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27E7"/>
    <w:rPr>
      <w:sz w:val="20"/>
      <w:szCs w:val="20"/>
    </w:rPr>
  </w:style>
  <w:style w:type="paragraph" w:styleId="Bijschrift">
    <w:name w:val="caption"/>
    <w:basedOn w:val="Standaard"/>
    <w:next w:val="Standaard"/>
    <w:uiPriority w:val="35"/>
    <w:unhideWhenUsed/>
    <w:qFormat/>
    <w:rsid w:val="00252A06"/>
    <w:pPr>
      <w:spacing w:after="200" w:line="240" w:lineRule="auto"/>
    </w:pPr>
    <w:rPr>
      <w:i/>
      <w:iCs/>
      <w:color w:val="44546A" w:themeColor="text2"/>
      <w:sz w:val="18"/>
      <w:szCs w:val="18"/>
    </w:rPr>
  </w:style>
  <w:style w:type="character" w:styleId="Tekstvantijdelijkeaanduiding">
    <w:name w:val="Placeholder Text"/>
    <w:basedOn w:val="Standaardalinea-lettertype"/>
    <w:uiPriority w:val="99"/>
    <w:semiHidden/>
    <w:rsid w:val="00F00E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lego.com/en-us/start/spike-prime" TargetMode="Externa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fontTable" Target="fontTable.xml"/><Relationship Id="rId21" Type="http://schemas.microsoft.com/office/2016/09/relationships/commentsIds" Target="commentsIds.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11/relationships/commentsExtended" Target="commentsExtended.xml"/><Relationship Id="rId29" Type="http://schemas.openxmlformats.org/officeDocument/2006/relationships/image" Target="media/image1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education.lego.com/en-us/product-resources/spike-prime/teacher-resources/video-tutorial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education.lego.com/en-us/product-resources/spike-prime/downloads/technical-specifications"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18/08/relationships/commentsExtensible" Target="commentsExtensible.xml"/><Relationship Id="rId27" Type="http://schemas.openxmlformats.org/officeDocument/2006/relationships/hyperlink" Target="https://education.lego.com/en-us/product-resources/spike-prime/teacher-resources/video-tutorials" TargetMode="External"/><Relationship Id="rId30" Type="http://schemas.openxmlformats.org/officeDocument/2006/relationships/hyperlink" Target="https://education.lego.com/en-us/product-resources/spike-prime/teacher-resources/video-tutorials" TargetMode="External"/><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hyperlink" Target="https://escolacomerciolisboa.pt/" TargetMode="External"/><Relationship Id="rId7" Type="http://schemas.openxmlformats.org/officeDocument/2006/relationships/hyperlink" Target="https://www.omnia.fi/en" TargetMode="External"/><Relationship Id="rId2" Type="http://schemas.openxmlformats.org/officeDocument/2006/relationships/image" Target="media/image18.png"/><Relationship Id="rId1" Type="http://schemas.openxmlformats.org/officeDocument/2006/relationships/hyperlink" Target="https://mafea.eu" TargetMode="External"/><Relationship Id="rId6" Type="http://schemas.openxmlformats.org/officeDocument/2006/relationships/image" Target="media/image20.jpeg"/><Relationship Id="rId11" Type="http://schemas.openxmlformats.org/officeDocument/2006/relationships/image" Target="media/image24.jpeg"/><Relationship Id="rId5" Type="http://schemas.openxmlformats.org/officeDocument/2006/relationships/hyperlink" Target="https://emmausaaltersecundair.op-weg.be/" TargetMode="External"/><Relationship Id="rId10" Type="http://schemas.openxmlformats.org/officeDocument/2006/relationships/image" Target="media/image23.png"/><Relationship Id="rId4" Type="http://schemas.openxmlformats.org/officeDocument/2006/relationships/image" Target="media/image19.png"/><Relationship Id="rId9"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hyperlink" Target="https://mafea.eu" TargetMode="External"/><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DE576475364D57B19C055716B776CF"/>
        <w:category>
          <w:name w:val="General"/>
          <w:gallery w:val="placeholder"/>
        </w:category>
        <w:types>
          <w:type w:val="bbPlcHdr"/>
        </w:types>
        <w:behaviors>
          <w:behavior w:val="content"/>
        </w:behaviors>
        <w:guid w:val="{BC2F06CF-4509-4C7F-BD7D-2C4C18C605AA}"/>
      </w:docPartPr>
      <w:docPartBody>
        <w:p w:rsidR="00823D6F" w:rsidRDefault="00EC5838" w:rsidP="00EC5838">
          <w:pPr>
            <w:pStyle w:val="F8DE576475364D57B19C055716B776CF"/>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838"/>
    <w:rsid w:val="003807AE"/>
    <w:rsid w:val="00481141"/>
    <w:rsid w:val="005A3F3E"/>
    <w:rsid w:val="006775FC"/>
    <w:rsid w:val="00823D6F"/>
    <w:rsid w:val="0092628A"/>
    <w:rsid w:val="009D42EF"/>
    <w:rsid w:val="00EA09F8"/>
    <w:rsid w:val="00EC5838"/>
    <w:rsid w:val="00F77BF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8DE576475364D57B19C055716B776CF">
    <w:name w:val="F8DE576475364D57B19C055716B776CF"/>
    <w:rsid w:val="00EC5838"/>
  </w:style>
  <w:style w:type="character" w:styleId="Tekstvantijdelijkeaanduiding">
    <w:name w:val="Placeholder Text"/>
    <w:basedOn w:val="Standaardalinea-lettertype"/>
    <w:uiPriority w:val="99"/>
    <w:semiHidden/>
    <w:rsid w:val="00EA09F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2022-02-11T00:00:00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1e5cbba-f1d8-4bb9-afd9-a9f1e28a0fb5" xsi:nil="true"/>
    <lcf76f155ced4ddcb4097134ff3c332f xmlns="be217587-9c99-4557-89dc-a84a1b9f5b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64E4EC732715418B9DAE088D7995AC" ma:contentTypeVersion="15" ma:contentTypeDescription="Een nieuw document maken." ma:contentTypeScope="" ma:versionID="72864adf988cd64b4c89f465f79cbc11">
  <xsd:schema xmlns:xsd="http://www.w3.org/2001/XMLSchema" xmlns:xs="http://www.w3.org/2001/XMLSchema" xmlns:p="http://schemas.microsoft.com/office/2006/metadata/properties" xmlns:ns2="be217587-9c99-4557-89dc-a84a1b9f5bb3" xmlns:ns3="01e5cbba-f1d8-4bb9-afd9-a9f1e28a0fb5" targetNamespace="http://schemas.microsoft.com/office/2006/metadata/properties" ma:root="true" ma:fieldsID="20b746ab4bac4182bf6d621349e77526" ns2:_="" ns3:_="">
    <xsd:import namespace="be217587-9c99-4557-89dc-a84a1b9f5bb3"/>
    <xsd:import namespace="01e5cbba-f1d8-4bb9-afd9-a9f1e28a0fb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7587-9c99-4557-89dc-a84a1b9f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1dd125d-a385-4d3f-8880-228f7afa5b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e5cbba-f1d8-4bb9-afd9-a9f1e28a0fb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615cdff-1bb4-4b69-b56d-20435403d05d}" ma:internalName="TaxCatchAll" ma:showField="CatchAllData" ma:web="01e5cbba-f1d8-4bb9-afd9-a9f1e28a0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F96D2B-896B-4DC9-A24F-26FAAF19E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A52B9A-C3BC-4231-9904-E51ABEDBDA3B}">
  <ds:schemaRefs>
    <ds:schemaRef ds:uri="http://schemas.openxmlformats.org/officeDocument/2006/bibliography"/>
  </ds:schemaRefs>
</ds:datastoreItem>
</file>

<file path=customXml/itemProps4.xml><?xml version="1.0" encoding="utf-8"?>
<ds:datastoreItem xmlns:ds="http://schemas.openxmlformats.org/officeDocument/2006/customXml" ds:itemID="{9A75034A-61DF-4DC7-8FA8-DB9BD9DE74E0}"/>
</file>

<file path=customXml/itemProps5.xml><?xml version="1.0" encoding="utf-8"?>
<ds:datastoreItem xmlns:ds="http://schemas.openxmlformats.org/officeDocument/2006/customXml" ds:itemID="{97BDB952-079D-4E12-B568-4E9B51981F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Pages>
  <Words>754</Words>
  <Characters>4148</Characters>
  <Application>Microsoft Office Word</Application>
  <DocSecurity>0</DocSecurity>
  <Lines>34</Lines>
  <Paragraphs>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MaFEA Guide template - v2</vt:lpstr>
      <vt:lpstr>PR2 - Creating guide materials for MaFEA - v1</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Hands on met Lego Spike Prime</dc:title>
  <dc:subject/>
  <dc:creator>Author: Pete Stockley</dc:creator>
  <cp:keywords/>
  <dc:description/>
  <cp:lastModifiedBy>Eva Brongers</cp:lastModifiedBy>
  <cp:revision>1</cp:revision>
  <cp:lastPrinted>2022-01-27T07:58:00Z</cp:lastPrinted>
  <dcterms:created xsi:type="dcterms:W3CDTF">2022-04-12T07:40:00Z</dcterms:created>
  <dcterms:modified xsi:type="dcterms:W3CDTF">2022-04-28T13:52:00Z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0x0101007A64E4EC732715418B9DAE088D7995AC</vt:lpwstr>
  </property>
</Properties>
</file>